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BBCC" w14:textId="77777777" w:rsidR="003704B6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99"/>
          <w:sz w:val="36"/>
          <w:szCs w:val="40"/>
        </w:rPr>
      </w:pPr>
      <w:r w:rsidRPr="00524249">
        <w:rPr>
          <w:b/>
          <w:color w:val="000099"/>
          <w:sz w:val="36"/>
          <w:szCs w:val="40"/>
        </w:rPr>
        <w:t>T</w:t>
      </w:r>
      <w:r w:rsidRPr="00524249">
        <w:rPr>
          <w:rFonts w:cs="Cambria"/>
          <w:b/>
          <w:color w:val="000099"/>
          <w:sz w:val="36"/>
          <w:szCs w:val="40"/>
        </w:rPr>
        <w:t>Ị</w:t>
      </w:r>
      <w:r w:rsidRPr="00524249">
        <w:rPr>
          <w:b/>
          <w:color w:val="000099"/>
          <w:sz w:val="36"/>
          <w:szCs w:val="40"/>
        </w:rPr>
        <w:t>NH Đ</w:t>
      </w:r>
      <w:r w:rsidRPr="00524249">
        <w:rPr>
          <w:rFonts w:cs="Cambria"/>
          <w:b/>
          <w:color w:val="000099"/>
          <w:sz w:val="36"/>
          <w:szCs w:val="40"/>
        </w:rPr>
        <w:t>Ộ</w:t>
      </w:r>
      <w:r w:rsidRPr="00524249">
        <w:rPr>
          <w:b/>
          <w:color w:val="000099"/>
          <w:sz w:val="36"/>
          <w:szCs w:val="40"/>
        </w:rPr>
        <w:t xml:space="preserve"> Đ</w:t>
      </w:r>
      <w:r w:rsidRPr="00524249">
        <w:rPr>
          <w:rFonts w:cs="Cambria"/>
          <w:b/>
          <w:color w:val="000099"/>
          <w:sz w:val="36"/>
          <w:szCs w:val="40"/>
        </w:rPr>
        <w:t>Ạ</w:t>
      </w:r>
      <w:r w:rsidRPr="00524249">
        <w:rPr>
          <w:b/>
          <w:color w:val="000099"/>
          <w:sz w:val="36"/>
          <w:szCs w:val="40"/>
        </w:rPr>
        <w:t xml:space="preserve">I KINH KHOA CHÚ 2014 </w:t>
      </w:r>
    </w:p>
    <w:p w14:paraId="5836704D" w14:textId="77777777" w:rsidR="003704B6" w:rsidRPr="00524249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99"/>
          <w:sz w:val="36"/>
          <w:szCs w:val="40"/>
        </w:rPr>
      </w:pPr>
      <w:r w:rsidRPr="00524249">
        <w:rPr>
          <w:b/>
          <w:color w:val="000099"/>
          <w:sz w:val="36"/>
          <w:szCs w:val="40"/>
        </w:rPr>
        <w:t>(Gi</w:t>
      </w:r>
      <w:r w:rsidRPr="00524249">
        <w:rPr>
          <w:rFonts w:cs="Cambria"/>
          <w:b/>
          <w:color w:val="000099"/>
          <w:sz w:val="36"/>
          <w:szCs w:val="40"/>
        </w:rPr>
        <w:t>ả</w:t>
      </w:r>
      <w:r w:rsidRPr="00524249">
        <w:rPr>
          <w:b/>
          <w:color w:val="000099"/>
          <w:sz w:val="36"/>
          <w:szCs w:val="40"/>
        </w:rPr>
        <w:t>ng l</w:t>
      </w:r>
      <w:r w:rsidRPr="00524249">
        <w:rPr>
          <w:rFonts w:cs="Cambria"/>
          <w:b/>
          <w:color w:val="000099"/>
          <w:sz w:val="36"/>
          <w:szCs w:val="40"/>
        </w:rPr>
        <w:t>ầ</w:t>
      </w:r>
      <w:r w:rsidRPr="00524249">
        <w:rPr>
          <w:b/>
          <w:color w:val="000099"/>
          <w:sz w:val="36"/>
          <w:szCs w:val="40"/>
        </w:rPr>
        <w:t>n th</w:t>
      </w:r>
      <w:r w:rsidRPr="00524249">
        <w:rPr>
          <w:rFonts w:cs="Cambria"/>
          <w:b/>
          <w:color w:val="000099"/>
          <w:sz w:val="36"/>
          <w:szCs w:val="40"/>
        </w:rPr>
        <w:t>ứ</w:t>
      </w:r>
      <w:r w:rsidRPr="00524249">
        <w:rPr>
          <w:b/>
          <w:color w:val="000099"/>
          <w:sz w:val="36"/>
          <w:szCs w:val="40"/>
        </w:rPr>
        <w:t xml:space="preserve"> 4)</w:t>
      </w:r>
    </w:p>
    <w:p w14:paraId="3B7F2918" w14:textId="77777777" w:rsidR="003704B6" w:rsidRPr="00B40B42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FF0000"/>
          <w:sz w:val="40"/>
        </w:rPr>
      </w:pPr>
      <w:r w:rsidRPr="00524249">
        <w:rPr>
          <w:b/>
          <w:color w:val="FF0000"/>
          <w:sz w:val="40"/>
          <w:szCs w:val="40"/>
        </w:rPr>
        <w:t>PH</w:t>
      </w:r>
      <w:r w:rsidRPr="00524249">
        <w:rPr>
          <w:rFonts w:cs="Cambria"/>
          <w:b/>
          <w:color w:val="FF0000"/>
          <w:sz w:val="40"/>
          <w:szCs w:val="40"/>
        </w:rPr>
        <w:t>Ẩ</w:t>
      </w:r>
      <w:r w:rsidRPr="00524249">
        <w:rPr>
          <w:b/>
          <w:color w:val="FF0000"/>
          <w:sz w:val="40"/>
          <w:szCs w:val="40"/>
        </w:rPr>
        <w:t>M TH</w:t>
      </w:r>
      <w:r w:rsidRPr="00524249">
        <w:rPr>
          <w:rFonts w:cs="Cambria"/>
          <w:b/>
          <w:color w:val="FF0000"/>
          <w:sz w:val="40"/>
          <w:szCs w:val="40"/>
        </w:rPr>
        <w:t>Ứ</w:t>
      </w:r>
      <w:r w:rsidRPr="00524249">
        <w:rPr>
          <w:b/>
          <w:color w:val="FF0000"/>
          <w:sz w:val="40"/>
          <w:szCs w:val="40"/>
        </w:rPr>
        <w:t xml:space="preserve"> </w:t>
      </w:r>
      <w:r w:rsidRPr="00B40B42">
        <w:rPr>
          <w:b/>
          <w:color w:val="FF0000"/>
          <w:sz w:val="40"/>
        </w:rPr>
        <w:t>7</w:t>
      </w:r>
      <w:r w:rsidRPr="00524249">
        <w:rPr>
          <w:b/>
          <w:color w:val="FF0000"/>
          <w:sz w:val="40"/>
          <w:szCs w:val="40"/>
        </w:rPr>
        <w:t xml:space="preserve">: </w:t>
      </w:r>
      <w:r w:rsidRPr="00B40B42">
        <w:rPr>
          <w:b/>
          <w:color w:val="FF0000"/>
          <w:sz w:val="40"/>
        </w:rPr>
        <w:t>TẤT THÀNH CHÁNH GIÁC</w:t>
      </w:r>
    </w:p>
    <w:p w14:paraId="18583F82" w14:textId="77777777" w:rsidR="003704B6" w:rsidRPr="00B40B42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99"/>
          <w:sz w:val="40"/>
        </w:rPr>
      </w:pPr>
      <w:r w:rsidRPr="00B40B42">
        <w:rPr>
          <w:b/>
          <w:color w:val="000099"/>
          <w:sz w:val="40"/>
        </w:rPr>
        <w:t xml:space="preserve">Nhất </w:t>
      </w:r>
      <w:r w:rsidRPr="00FC26D7">
        <w:rPr>
          <w:b/>
          <w:color w:val="000099"/>
          <w:sz w:val="40"/>
          <w:szCs w:val="40"/>
        </w:rPr>
        <w:t>Định Thành</w:t>
      </w:r>
      <w:r w:rsidRPr="00B40B42">
        <w:rPr>
          <w:b/>
          <w:color w:val="000099"/>
          <w:sz w:val="40"/>
        </w:rPr>
        <w:t xml:space="preserve"> Chánh </w:t>
      </w:r>
      <w:r w:rsidRPr="00264CA8">
        <w:rPr>
          <w:b/>
          <w:color w:val="000099"/>
          <w:sz w:val="40"/>
          <w:szCs w:val="40"/>
        </w:rPr>
        <w:t>G</w:t>
      </w:r>
      <w:r w:rsidRPr="00FC26D7">
        <w:rPr>
          <w:b/>
          <w:color w:val="000099"/>
          <w:sz w:val="40"/>
          <w:szCs w:val="40"/>
        </w:rPr>
        <w:t>iác</w:t>
      </w:r>
    </w:p>
    <w:p w14:paraId="0C892423" w14:textId="732D328A" w:rsidR="003704B6" w:rsidRPr="00B40B42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99"/>
          <w:sz w:val="40"/>
        </w:rPr>
      </w:pPr>
      <w:r w:rsidRPr="00524249">
        <w:rPr>
          <w:b/>
          <w:color w:val="000099"/>
          <w:sz w:val="40"/>
          <w:szCs w:val="40"/>
        </w:rPr>
        <w:t>T</w:t>
      </w:r>
      <w:r w:rsidRPr="00524249">
        <w:rPr>
          <w:rFonts w:cs="Cambria"/>
          <w:b/>
          <w:color w:val="000099"/>
          <w:sz w:val="40"/>
          <w:szCs w:val="40"/>
        </w:rPr>
        <w:t>ậ</w:t>
      </w:r>
      <w:r w:rsidRPr="00524249">
        <w:rPr>
          <w:b/>
          <w:color w:val="000099"/>
          <w:sz w:val="40"/>
          <w:szCs w:val="40"/>
        </w:rPr>
        <w:t xml:space="preserve">p </w:t>
      </w:r>
      <w:r w:rsidRPr="00B40B42">
        <w:rPr>
          <w:b/>
          <w:color w:val="000099"/>
          <w:sz w:val="40"/>
        </w:rPr>
        <w:t>20</w:t>
      </w:r>
      <w:r w:rsidR="00CB5ABF">
        <w:rPr>
          <w:b/>
          <w:color w:val="000099"/>
          <w:sz w:val="40"/>
        </w:rPr>
        <w:t>9</w:t>
      </w:r>
    </w:p>
    <w:p w14:paraId="043C1841" w14:textId="77777777" w:rsidR="003704B6" w:rsidRPr="00524249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FF0000"/>
          <w:sz w:val="32"/>
          <w:szCs w:val="32"/>
        </w:rPr>
      </w:pPr>
      <w:r w:rsidRPr="00FC26D7">
        <w:rPr>
          <w:b/>
          <w:color w:val="0000CC"/>
          <w:sz w:val="32"/>
          <w:szCs w:val="32"/>
        </w:rPr>
        <w:t>C</w:t>
      </w:r>
      <w:r w:rsidRPr="00524249">
        <w:rPr>
          <w:b/>
          <w:color w:val="0000CC"/>
          <w:sz w:val="32"/>
          <w:szCs w:val="32"/>
        </w:rPr>
        <w:t>h</w:t>
      </w:r>
      <w:r w:rsidRPr="00524249">
        <w:rPr>
          <w:rFonts w:cs="Cambria"/>
          <w:b/>
          <w:color w:val="0000CC"/>
          <w:sz w:val="32"/>
          <w:szCs w:val="32"/>
        </w:rPr>
        <w:t>ủ</w:t>
      </w:r>
      <w:r w:rsidRPr="00524249">
        <w:rPr>
          <w:b/>
          <w:color w:val="0000CC"/>
          <w:sz w:val="32"/>
          <w:szCs w:val="32"/>
        </w:rPr>
        <w:t xml:space="preserve"> 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ng</w:t>
      </w:r>
      <w:r w:rsidRPr="00FC26D7">
        <w:rPr>
          <w:b/>
          <w:color w:val="0000CC"/>
          <w:sz w:val="32"/>
          <w:szCs w:val="32"/>
        </w:rPr>
        <w:t>:</w:t>
      </w:r>
      <w:r w:rsidRPr="00524249">
        <w:rPr>
          <w:b/>
          <w:color w:val="0000CC"/>
          <w:sz w:val="32"/>
          <w:szCs w:val="32"/>
        </w:rPr>
        <w:t xml:space="preserve"> Hòa th</w:t>
      </w:r>
      <w:r w:rsidRPr="00524249">
        <w:rPr>
          <w:rFonts w:cs="Cambria"/>
          <w:b/>
          <w:color w:val="0000CC"/>
          <w:sz w:val="32"/>
          <w:szCs w:val="32"/>
        </w:rPr>
        <w:t>ượ</w:t>
      </w:r>
      <w:r w:rsidRPr="00524249">
        <w:rPr>
          <w:b/>
          <w:color w:val="0000CC"/>
          <w:sz w:val="32"/>
          <w:szCs w:val="32"/>
        </w:rPr>
        <w:t xml:space="preserve">ng </w:t>
      </w:r>
      <w:r w:rsidRPr="00FC26D7">
        <w:rPr>
          <w:b/>
          <w:color w:val="0000CC"/>
          <w:sz w:val="32"/>
          <w:szCs w:val="32"/>
        </w:rPr>
        <w:t xml:space="preserve">Thích </w:t>
      </w:r>
      <w:r w:rsidRPr="00524249">
        <w:rPr>
          <w:b/>
          <w:color w:val="0000CC"/>
          <w:sz w:val="32"/>
          <w:szCs w:val="32"/>
        </w:rPr>
        <w:t>T</w:t>
      </w:r>
      <w:r w:rsidRPr="00524249">
        <w:rPr>
          <w:rFonts w:cs="Cambria"/>
          <w:b/>
          <w:color w:val="0000CC"/>
          <w:sz w:val="32"/>
          <w:szCs w:val="32"/>
        </w:rPr>
        <w:t>ị</w:t>
      </w:r>
      <w:r w:rsidRPr="00524249">
        <w:rPr>
          <w:b/>
          <w:color w:val="0000CC"/>
          <w:sz w:val="32"/>
          <w:szCs w:val="32"/>
        </w:rPr>
        <w:t>nh Không.</w:t>
      </w:r>
    </w:p>
    <w:p w14:paraId="107B184F" w14:textId="77777777" w:rsidR="003704B6" w:rsidRPr="00524249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FF0000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ng t</w:t>
      </w:r>
      <w:r w:rsidRPr="00524249">
        <w:rPr>
          <w:rFonts w:cs="Cambria"/>
          <w:b/>
          <w:color w:val="0000CC"/>
          <w:sz w:val="32"/>
          <w:szCs w:val="32"/>
        </w:rPr>
        <w:t>ạ</w:t>
      </w:r>
      <w:r w:rsidRPr="00524249">
        <w:rPr>
          <w:b/>
          <w:color w:val="0000CC"/>
          <w:sz w:val="32"/>
          <w:szCs w:val="32"/>
        </w:rPr>
        <w:t>i: 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p H</w:t>
      </w:r>
      <w:r w:rsidRPr="00524249">
        <w:rPr>
          <w:rFonts w:cs="Cambria"/>
          <w:b/>
          <w:color w:val="0000CC"/>
          <w:sz w:val="32"/>
          <w:szCs w:val="32"/>
        </w:rPr>
        <w:t>ộ</w:t>
      </w:r>
      <w:r w:rsidRPr="00524249">
        <w:rPr>
          <w:b/>
          <w:color w:val="0000CC"/>
          <w:sz w:val="32"/>
          <w:szCs w:val="32"/>
        </w:rPr>
        <w:t>i Giáo D</w:t>
      </w:r>
      <w:r w:rsidRPr="00524249">
        <w:rPr>
          <w:rFonts w:cs="Cambria"/>
          <w:b/>
          <w:color w:val="0000CC"/>
          <w:sz w:val="32"/>
          <w:szCs w:val="32"/>
        </w:rPr>
        <w:t>ụ</w:t>
      </w:r>
      <w:r w:rsidRPr="00524249">
        <w:rPr>
          <w:b/>
          <w:color w:val="0000CC"/>
          <w:sz w:val="32"/>
          <w:szCs w:val="32"/>
        </w:rPr>
        <w:t>c Ph</w:t>
      </w:r>
      <w:r w:rsidRPr="00524249">
        <w:rPr>
          <w:rFonts w:cs="Cambria"/>
          <w:b/>
          <w:color w:val="0000CC"/>
          <w:sz w:val="32"/>
          <w:szCs w:val="32"/>
        </w:rPr>
        <w:t>ậ</w:t>
      </w:r>
      <w:r w:rsidRPr="00524249">
        <w:rPr>
          <w:b/>
          <w:color w:val="0000CC"/>
          <w:sz w:val="32"/>
          <w:szCs w:val="32"/>
        </w:rPr>
        <w:t>t Đà H</w:t>
      </w:r>
      <w:r w:rsidRPr="00524249">
        <w:rPr>
          <w:rFonts w:cs="Cambria"/>
          <w:b/>
          <w:color w:val="0000CC"/>
          <w:sz w:val="32"/>
          <w:szCs w:val="32"/>
        </w:rPr>
        <w:t>ồ</w:t>
      </w:r>
      <w:r w:rsidRPr="00524249">
        <w:rPr>
          <w:b/>
          <w:color w:val="0000CC"/>
          <w:sz w:val="32"/>
          <w:szCs w:val="32"/>
        </w:rPr>
        <w:t>ng Kông.</w:t>
      </w:r>
    </w:p>
    <w:p w14:paraId="5D6045FF" w14:textId="175C3736" w:rsidR="003704B6" w:rsidRPr="00524249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FF0000"/>
          <w:sz w:val="32"/>
          <w:szCs w:val="32"/>
        </w:rPr>
      </w:pPr>
      <w:bookmarkStart w:id="0" w:name="_Hlk41725115"/>
      <w:r w:rsidRPr="00524249">
        <w:rPr>
          <w:b/>
          <w:color w:val="0000CC"/>
          <w:sz w:val="32"/>
          <w:szCs w:val="32"/>
        </w:rPr>
        <w:t>Th</w:t>
      </w:r>
      <w:r w:rsidRPr="00524249">
        <w:rPr>
          <w:rFonts w:cs="Cambria"/>
          <w:b/>
          <w:color w:val="0000CC"/>
          <w:sz w:val="32"/>
          <w:szCs w:val="32"/>
        </w:rPr>
        <w:t>ờ</w:t>
      </w:r>
      <w:r w:rsidRPr="00524249">
        <w:rPr>
          <w:b/>
          <w:color w:val="0000CC"/>
          <w:sz w:val="32"/>
          <w:szCs w:val="32"/>
        </w:rPr>
        <w:t xml:space="preserve">i gian: Ngày </w:t>
      </w:r>
      <w:r w:rsidR="0057464F">
        <w:rPr>
          <w:b/>
          <w:color w:val="0000CC"/>
          <w:sz w:val="32"/>
          <w:szCs w:val="32"/>
        </w:rPr>
        <w:t>8</w:t>
      </w:r>
      <w:r w:rsidRPr="00524249">
        <w:rPr>
          <w:b/>
          <w:color w:val="0000CC"/>
          <w:sz w:val="32"/>
          <w:szCs w:val="32"/>
        </w:rPr>
        <w:t xml:space="preserve"> tháng </w:t>
      </w:r>
      <w:r>
        <w:rPr>
          <w:b/>
          <w:color w:val="0000CC"/>
          <w:sz w:val="32"/>
          <w:szCs w:val="32"/>
        </w:rPr>
        <w:t>7</w:t>
      </w:r>
      <w:r w:rsidRPr="00524249">
        <w:rPr>
          <w:b/>
          <w:color w:val="0000CC"/>
          <w:sz w:val="32"/>
          <w:szCs w:val="32"/>
        </w:rPr>
        <w:t xml:space="preserve"> năm 20</w:t>
      </w:r>
      <w:r>
        <w:rPr>
          <w:b/>
          <w:color w:val="0000CC"/>
          <w:sz w:val="32"/>
          <w:szCs w:val="32"/>
        </w:rPr>
        <w:t>15</w:t>
      </w:r>
      <w:bookmarkEnd w:id="0"/>
      <w:r w:rsidRPr="00524249">
        <w:rPr>
          <w:b/>
          <w:color w:val="0000CC"/>
          <w:sz w:val="32"/>
          <w:szCs w:val="32"/>
        </w:rPr>
        <w:t>.</w:t>
      </w:r>
    </w:p>
    <w:p w14:paraId="516A236C" w14:textId="77777777" w:rsidR="003704B6" w:rsidRPr="00524249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CC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Dịch 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: Di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u 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p.</w:t>
      </w:r>
    </w:p>
    <w:p w14:paraId="6FDDD3A1" w14:textId="77777777" w:rsidR="003704B6" w:rsidRDefault="003704B6" w:rsidP="00150C10">
      <w:pPr>
        <w:widowControl w:val="0"/>
        <w:kinsoku w:val="0"/>
        <w:spacing w:after="120" w:line="312" w:lineRule="auto"/>
        <w:jc w:val="center"/>
        <w:rPr>
          <w:b/>
          <w:color w:val="0000CC"/>
          <w:sz w:val="32"/>
          <w:szCs w:val="32"/>
        </w:rPr>
      </w:pPr>
      <w:r w:rsidRPr="00524249">
        <w:rPr>
          <w:b/>
          <w:color w:val="0000CC"/>
          <w:sz w:val="32"/>
          <w:szCs w:val="32"/>
        </w:rPr>
        <w:t>Gi</w:t>
      </w:r>
      <w:r w:rsidRPr="00524249">
        <w:rPr>
          <w:rFonts w:cs="Cambria"/>
          <w:b/>
          <w:color w:val="0000CC"/>
          <w:sz w:val="32"/>
          <w:szCs w:val="32"/>
        </w:rPr>
        <w:t>ả</w:t>
      </w:r>
      <w:r w:rsidRPr="00524249">
        <w:rPr>
          <w:b/>
          <w:color w:val="0000CC"/>
          <w:sz w:val="32"/>
          <w:szCs w:val="32"/>
        </w:rPr>
        <w:t>o chánh: Thích Thi</w:t>
      </w:r>
      <w:r w:rsidRPr="00524249">
        <w:rPr>
          <w:rFonts w:cs="Cambria"/>
          <w:b/>
          <w:color w:val="0000CC"/>
          <w:sz w:val="32"/>
          <w:szCs w:val="32"/>
        </w:rPr>
        <w:t>ệ</w:t>
      </w:r>
      <w:r w:rsidRPr="00524249">
        <w:rPr>
          <w:b/>
          <w:color w:val="0000CC"/>
          <w:sz w:val="32"/>
          <w:szCs w:val="32"/>
        </w:rPr>
        <w:t>n Trang.</w:t>
      </w:r>
    </w:p>
    <w:p w14:paraId="46EE66BC" w14:textId="77777777" w:rsidR="00AC3C9A" w:rsidRPr="00524249" w:rsidRDefault="00AC3C9A" w:rsidP="00150C10">
      <w:pPr>
        <w:widowControl w:val="0"/>
        <w:kinsoku w:val="0"/>
        <w:spacing w:after="120" w:line="312" w:lineRule="auto"/>
        <w:jc w:val="center"/>
        <w:rPr>
          <w:b/>
          <w:color w:val="0000CC"/>
          <w:sz w:val="32"/>
          <w:szCs w:val="32"/>
        </w:rPr>
      </w:pPr>
    </w:p>
    <w:p w14:paraId="0DF805C0" w14:textId="191FEA76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7626B6">
        <w:rPr>
          <w:sz w:val="32"/>
          <w:szCs w:val="32"/>
        </w:rPr>
        <w:t>Kính chào chư vị Pháp sư, chư vị đồng học, mời an tọa, mời an tọa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Thỉnh mọi người cùng tôi quy y Tam Bảo: </w:t>
      </w:r>
    </w:p>
    <w:p w14:paraId="7F01425B" w14:textId="77777777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7626B6">
        <w:rPr>
          <w:b/>
          <w:bCs/>
          <w:sz w:val="32"/>
          <w:szCs w:val="32"/>
        </w:rPr>
        <w:t xml:space="preserve">A-xà-lê tồn niệm, ngã </w:t>
      </w:r>
      <w:r>
        <w:rPr>
          <w:b/>
          <w:bCs/>
          <w:sz w:val="32"/>
          <w:szCs w:val="32"/>
        </w:rPr>
        <w:t>Đ</w:t>
      </w:r>
      <w:r w:rsidRPr="007626B6">
        <w:rPr>
          <w:b/>
          <w:bCs/>
          <w:sz w:val="32"/>
          <w:szCs w:val="32"/>
        </w:rPr>
        <w:t xml:space="preserve">ệ tử Diệu Âm, thỉ tùng kim nhật, nãi chí mạng tồn, quy y Phật Đà, lưỡng túc trung tôn; </w:t>
      </w:r>
      <w:r w:rsidRPr="00155EAE">
        <w:rPr>
          <w:b/>
          <w:bCs/>
          <w:sz w:val="32"/>
          <w:szCs w:val="32"/>
        </w:rPr>
        <w:t>Q</w:t>
      </w:r>
      <w:r w:rsidRPr="007626B6">
        <w:rPr>
          <w:b/>
          <w:bCs/>
          <w:sz w:val="32"/>
          <w:szCs w:val="32"/>
        </w:rPr>
        <w:t xml:space="preserve">uy y Đạt Ma, ly dục trung tôn; </w:t>
      </w:r>
      <w:r w:rsidRPr="00155EAE">
        <w:rPr>
          <w:b/>
          <w:bCs/>
          <w:sz w:val="32"/>
          <w:szCs w:val="32"/>
        </w:rPr>
        <w:t>Q</w:t>
      </w:r>
      <w:r w:rsidRPr="007626B6">
        <w:rPr>
          <w:b/>
          <w:bCs/>
          <w:sz w:val="32"/>
          <w:szCs w:val="32"/>
        </w:rPr>
        <w:t>uy y Tăng Già, chư chúng trung tôn.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(3 lần)</w:t>
      </w:r>
    </w:p>
    <w:p w14:paraId="6E5B9252" w14:textId="7C09A585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7626B6">
        <w:rPr>
          <w:sz w:val="32"/>
          <w:szCs w:val="32"/>
        </w:rPr>
        <w:t>Mời xem Đại Kinh Khoa chú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trang 530, trang 530, đếm ngược đến hàng thứ ba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khoa đề </w:t>
      </w:r>
      <w:r w:rsidRPr="007626B6">
        <w:rPr>
          <w:rFonts w:ascii="CN-Khai 3.0" w:eastAsia="CN-Khai 3.0" w:hAnsi="CN-Khai 3.0"/>
          <w:color w:val="FF0000"/>
          <w:sz w:val="36"/>
          <w:szCs w:val="32"/>
        </w:rPr>
        <w:t>如佛身相</w:t>
      </w:r>
      <w:r w:rsidRPr="007626B6">
        <w:rPr>
          <w:sz w:val="32"/>
          <w:szCs w:val="32"/>
        </w:rPr>
        <w:t xml:space="preserve"> </w:t>
      </w:r>
      <w:r w:rsidRPr="007626B6">
        <w:rPr>
          <w:b/>
          <w:bCs/>
          <w:sz w:val="32"/>
          <w:szCs w:val="32"/>
        </w:rPr>
        <w:t>“Như Phật Thân Tướng”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(Thân Tướng Như Đức Phật)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Mời xem kinh văn:</w:t>
      </w:r>
    </w:p>
    <w:p w14:paraId="4A0937F8" w14:textId="565AFF86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eastAsia="zh-TW"/>
        </w:rPr>
      </w:pPr>
      <w:r w:rsidRPr="007626B6">
        <w:rPr>
          <w:rFonts w:ascii="CN-Khai 3.0" w:eastAsia="CN-Khai 3.0" w:hAnsi="CN-Khai 3.0"/>
          <w:color w:val="FF0000"/>
          <w:sz w:val="36"/>
          <w:szCs w:val="32"/>
          <w:lang w:eastAsia="zh-TW"/>
        </w:rPr>
        <w:t xml:space="preserve">【如佛金色身。妙相悉圓滿。】 </w:t>
      </w:r>
      <w:r w:rsidRPr="007626B6">
        <w:rPr>
          <w:b/>
          <w:bCs/>
          <w:sz w:val="32"/>
          <w:szCs w:val="32"/>
          <w:lang w:eastAsia="zh-TW"/>
        </w:rPr>
        <w:t>“Như Phật kim sắc thân, diệu tướng tất viên mãn”</w:t>
      </w:r>
      <w:r w:rsidRPr="007626B6">
        <w:rPr>
          <w:sz w:val="32"/>
          <w:szCs w:val="32"/>
          <w:lang w:eastAsia="zh-TW"/>
        </w:rPr>
        <w:t xml:space="preserve"> </w:t>
      </w:r>
      <w:r w:rsidRPr="007626B6">
        <w:rPr>
          <w:i/>
          <w:iCs/>
          <w:sz w:val="32"/>
          <w:szCs w:val="32"/>
          <w:lang w:eastAsia="zh-TW"/>
        </w:rPr>
        <w:t xml:space="preserve">(Thân kim sắc như Phật, </w:t>
      </w:r>
      <w:r w:rsidRPr="00E36B0A">
        <w:rPr>
          <w:i/>
          <w:sz w:val="32"/>
          <w:lang w:eastAsia="zh-TW"/>
        </w:rPr>
        <w:t>diệu tướng</w:t>
      </w:r>
      <w:r w:rsidRPr="007626B6">
        <w:rPr>
          <w:i/>
          <w:iCs/>
          <w:sz w:val="32"/>
          <w:szCs w:val="32"/>
          <w:lang w:eastAsia="zh-TW"/>
        </w:rPr>
        <w:t xml:space="preserve"> đều viên mãn)</w:t>
      </w:r>
      <w:r w:rsidRPr="007626B6">
        <w:rPr>
          <w:sz w:val="32"/>
          <w:szCs w:val="32"/>
          <w:lang w:eastAsia="zh-TW"/>
        </w:rPr>
        <w:t>.</w:t>
      </w:r>
    </w:p>
    <w:p w14:paraId="5EB4F963" w14:textId="35AA03A7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7626B6">
        <w:rPr>
          <w:sz w:val="32"/>
          <w:szCs w:val="32"/>
        </w:rPr>
        <w:lastRenderedPageBreak/>
        <w:t>Trong Chú Giải của Niệm lão nói, hai câu này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</w:t>
      </w:r>
      <w:r w:rsidRPr="007626B6">
        <w:rPr>
          <w:rFonts w:ascii="CN-Khai 3.0" w:eastAsia="CN-Khai 3.0" w:hAnsi="CN-Khai 3.0"/>
          <w:color w:val="FF0000"/>
          <w:sz w:val="36"/>
          <w:szCs w:val="32"/>
        </w:rPr>
        <w:t>如佛金色身，妙相悉圓滿</w:t>
      </w:r>
      <w:r w:rsidRPr="007626B6">
        <w:rPr>
          <w:sz w:val="32"/>
          <w:szCs w:val="32"/>
        </w:rPr>
        <w:t xml:space="preserve"> </w:t>
      </w:r>
      <w:r w:rsidRPr="007626B6">
        <w:rPr>
          <w:b/>
          <w:bCs/>
          <w:sz w:val="32"/>
          <w:szCs w:val="32"/>
        </w:rPr>
        <w:t>“Như Phật kim sắc thân, diệu tướng tất viên mãn”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 xml:space="preserve">(Thân kim sắc như Phật, </w:t>
      </w:r>
      <w:r w:rsidRPr="00E36B0A">
        <w:rPr>
          <w:i/>
          <w:sz w:val="32"/>
        </w:rPr>
        <w:t>diệu tướng</w:t>
      </w:r>
      <w:r w:rsidRPr="007626B6">
        <w:rPr>
          <w:i/>
          <w:iCs/>
          <w:sz w:val="32"/>
          <w:szCs w:val="32"/>
        </w:rPr>
        <w:t xml:space="preserve"> đều viên mãn)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</w:t>
      </w:r>
      <w:r w:rsidRPr="007626B6">
        <w:rPr>
          <w:rFonts w:ascii="CN-Khai 3.0" w:eastAsia="CN-Khai 3.0" w:hAnsi="CN-Khai 3.0"/>
          <w:color w:val="FF0000"/>
          <w:sz w:val="36"/>
          <w:szCs w:val="32"/>
        </w:rPr>
        <w:t>願來生我剎之人，身相如佛，身皆金色同具三十二相</w:t>
      </w:r>
      <w:r w:rsidRPr="007626B6">
        <w:rPr>
          <w:b/>
          <w:bCs/>
          <w:sz w:val="32"/>
          <w:szCs w:val="32"/>
        </w:rPr>
        <w:t xml:space="preserve"> “nguyện lai sanh ngã sát chi nhân, thân tướng như Phật, thân giai kim sắc đồng cụ tam thập nhị tướng”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(nguyện cho người sanh đến cõi nước con, thân tướng như đức Phật</w:t>
      </w:r>
      <w:r w:rsidRPr="003423CB">
        <w:rPr>
          <w:i/>
          <w:iCs/>
          <w:sz w:val="32"/>
          <w:szCs w:val="32"/>
        </w:rPr>
        <w:t>,</w:t>
      </w:r>
      <w:r w:rsidRPr="007626B6">
        <w:rPr>
          <w:i/>
          <w:iCs/>
          <w:sz w:val="32"/>
          <w:szCs w:val="32"/>
        </w:rPr>
        <w:t xml:space="preserve"> thân đều màu vàng kim, cùng nhau đầy đủ 32 tướng)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Đây là chứng minh cho chúng ta thêm lần nữa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nguyện thứ ba, nguyện thứ tư là thật, không phải là giả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đây là sự thực hiện hai nguyện thứ ba và thứ tư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nói được thù thắng hơn, viên mãn hơn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</w:t>
      </w:r>
      <w:r w:rsidRPr="007626B6">
        <w:rPr>
          <w:rFonts w:ascii="CN-Khai 3.0" w:eastAsia="CN-Khai 3.0" w:hAnsi="CN-Khai 3.0"/>
          <w:color w:val="FF0000"/>
          <w:sz w:val="36"/>
          <w:szCs w:val="32"/>
        </w:rPr>
        <w:t>悉皆如佛</w:t>
      </w:r>
      <w:r w:rsidRPr="007626B6">
        <w:rPr>
          <w:sz w:val="32"/>
          <w:szCs w:val="32"/>
        </w:rPr>
        <w:t xml:space="preserve"> </w:t>
      </w:r>
      <w:r w:rsidRPr="007626B6">
        <w:rPr>
          <w:b/>
          <w:bCs/>
          <w:sz w:val="32"/>
          <w:szCs w:val="32"/>
        </w:rPr>
        <w:t>“tất giai như Phật”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(thảy đều như đức Phật)</w:t>
      </w:r>
      <w:r w:rsidRPr="007626B6">
        <w:rPr>
          <w:sz w:val="32"/>
          <w:szCs w:val="32"/>
        </w:rPr>
        <w:t>.</w:t>
      </w:r>
      <w:r w:rsidRPr="00062B1C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Vì vậy Thế giới Cực Lạc, phàm phu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chỉ có phàm phu, mà Thanh văn Duyên giác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đến Bồ-tát, Quyền giáo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đối với cảnh giới của Thế giới Cực Lạc cũng không cách nào tưởng tượng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nói là vượt ngoài sức tưởng tượng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thể này của chúng ta được đổi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chăm sóc thân máu thịt này vô cùng phiền phức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hằng ngày phải ăn uống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lại thường hay bị bệnh, còn phải chữa trị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Thế giới Cực Lạc có những việc này hay không? Không còn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thể chất của chúng ta không phải là thân máu thịt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giống hệt như đức Phật, thân tử ma chân kim sắc.</w:t>
      </w:r>
    </w:p>
    <w:p w14:paraId="5FD03211" w14:textId="7872702E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妙相悉圓滿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“Diệu tướng tất viên mãn”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 xml:space="preserve">(Tướng </w:t>
      </w:r>
      <w:r w:rsidRPr="000F6BAD">
        <w:rPr>
          <w:i/>
          <w:sz w:val="32"/>
          <w:lang w:val="vi-VN"/>
        </w:rPr>
        <w:t xml:space="preserve">vi diệu </w:t>
      </w:r>
      <w:r w:rsidRPr="000F6BAD">
        <w:rPr>
          <w:i/>
          <w:iCs/>
          <w:sz w:val="32"/>
          <w:szCs w:val="32"/>
          <w:lang w:val="vi-VN"/>
        </w:rPr>
        <w:t>đều viên mãn)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không phải là 32 tướng 80 vẻ đẹp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32 tướng 80 vẻ đẹp là trong sự tưởng tượng của người Ấn Độ xưa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tướng tốt của thân thể người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tốt nhất là có đầy đủ viên mãn 32 tướng, 80 vẻ đẹp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Thế giới Cực Lạc, không chỉ là 32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đọc được trong Kinh Quán Vô Lượng Thọ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Phật có tám vạn bốn ngàn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một </w:t>
      </w:r>
      <w:r w:rsidRPr="000F6BAD">
        <w:rPr>
          <w:sz w:val="32"/>
          <w:szCs w:val="32"/>
          <w:lang w:val="vi-VN"/>
        </w:rPr>
        <w:lastRenderedPageBreak/>
        <w:t>tướng có tám vạn bốn ngàn vẻ đẹp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một vẻ đẹp có tám vạn bốn ngàn quang minh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mỗi ánh quang minh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có thể nhìn thấy cõi nước của chư Phật trong mười phương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đức Phật ở nơi đó giảng kinh dạy học, giáo hóa chúng sanh. Dùng thân tướng làm Phật sự, không thể nghĩ bàn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chỗ này nói rất hay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如佛金色身，妙相悉圓滿 </w:t>
      </w:r>
      <w:r w:rsidRPr="000F6BAD">
        <w:rPr>
          <w:b/>
          <w:bCs/>
          <w:sz w:val="32"/>
          <w:szCs w:val="32"/>
          <w:lang w:val="vi-VN"/>
        </w:rPr>
        <w:t>“như Phật kim sắc thân, diệu tướng tất viên mãn”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 xml:space="preserve">(thân kim sắc như Phật, </w:t>
      </w:r>
      <w:r w:rsidRPr="000F6BAD">
        <w:rPr>
          <w:i/>
          <w:sz w:val="32"/>
          <w:lang w:val="vi-VN"/>
        </w:rPr>
        <w:t xml:space="preserve">diệu </w:t>
      </w:r>
      <w:r w:rsidRPr="000F6BAD">
        <w:rPr>
          <w:i/>
          <w:iCs/>
          <w:sz w:val="32"/>
          <w:szCs w:val="32"/>
          <w:lang w:val="vi-VN"/>
        </w:rPr>
        <w:t>tướng đều viên mãn)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khiếm khuyết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Nói cách khác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 Mi Đà Phật có tướng tốt như thế nào thì mỗi một người vãng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tướng tốt đều giống hệt với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chút khiếm khuyết nào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cũng là không thể nghĩ bàn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cũng là pháp khó tin.</w:t>
      </w:r>
    </w:p>
    <w:p w14:paraId="511D8D9E" w14:textId="59468135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Tướng tốt của A Mi Đà Phật là sự thành tựu từ công đức tu học trong vô lượng kiếp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tướng của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liên quan đến sự tu hành trong nhiều đời nhiều kiếp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nhân gian thật sự có tướng tốt, gọi là tướng phú quý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Tướng ấy, người xưa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tối thiểu là mười đời, mười đời trong quá khứ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đoạn ác tu thiện, tích công lũy đức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mới có thể được tướng tốt như thế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Cậu của lão Cư sĩ Hoàng Niệm Tổ là lão Cư sĩ Mai Quang Hi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có tướng lưỡi rộng dài, nhân gian rất hiếm có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lưỡi của ngài đưa ra có thể chạm đến mũi. Điều này đức Phật đã nói trong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một người trong ba đời không vọng ngữ thì sẽ có được tướng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lưỡi đưa ra chạm đến mũi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Ngài giảng kinh biểu diễn cho mọi người xem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mọi người có lòng tin với Ngài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Trong kinh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tướng lưỡi rộng dài của đức Phật Thích Ca Mâu Ni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đưa ra có thể che cả khuôn mặt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32 tướng của đức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do vô lượng kiếp tu mà thành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cần chúng ta vừa vãng sanh thì liền được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không có ai tin.</w:t>
      </w:r>
    </w:p>
    <w:p w14:paraId="75CEBF43" w14:textId="00D7A8B2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Vì sao chúng ta có thể tin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thứ nhất, chúng ta tin sâu đức Phật là Thánh nhân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tuyệt đối không vọng ngữ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lời Phật nói đều là lời chân </w:t>
      </w:r>
      <w:r w:rsidRPr="000F6BAD">
        <w:rPr>
          <w:sz w:val="32"/>
          <w:szCs w:val="32"/>
          <w:lang w:val="vi-VN"/>
        </w:rPr>
        <w:lastRenderedPageBreak/>
        <w:t>thật, lời thành thật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chắc chắn sẽ không gạt người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Những điển tịch mà cổ Thánh tiên Hiền để lại cũng giống như Phật Bồ-tát vậy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nên chúng ta phải tin sâu không nghi ngờ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chính là phước báo của chúng ta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Chúng ta nghi ngờ các ngài, đó là chúng ta không có phước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các ngài nói thật, chúng ta cho đó là giả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là không có phước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Lý do thứ hai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kinh đức Phật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chúng sanh vốn là Phật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Tướng tốt của đức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điều trong Quán Kinh nói là chính xác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có vô lượng tướng, tướng có vô lượng vẻ đẹp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điều mà các kinh Đại thừa thường nói đến. Trong Quán Kinh nói có con số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có tám vạn bốn ngàn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trên thực tế, tám vạn bốn ngàn không phải là con số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tượng trưng cho vô lượng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Thân có vô lượng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tám vạn bốn ngàn tướng được nói trong Quán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tướng có tám vạn bốn ngàn vẻ đẹp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Nói cách khác, cho dù là Hạ hạ phẩm vãng sanh trong Phàm Thánh Đồng Cư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là tướng </w:t>
      </w:r>
      <w:r w:rsidRPr="000F6BAD">
        <w:rPr>
          <w:sz w:val="32"/>
          <w:lang w:val="vi-VN"/>
        </w:rPr>
        <w:t>vi diệu</w:t>
      </w:r>
      <w:r w:rsidRPr="000F6BAD">
        <w:rPr>
          <w:sz w:val="32"/>
          <w:szCs w:val="32"/>
          <w:lang w:val="vi-VN"/>
        </w:rPr>
        <w:t xml:space="preserve"> viên mãn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tử ma chân kim sắc, không khác với đức Phật.</w:t>
      </w:r>
    </w:p>
    <w:p w14:paraId="178C5784" w14:textId="6C6F715B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Vì sao vậy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đó không phải là do chúng ta tu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thật sự là vốn có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nhưng bị phiền não, nghiệp chướng che lấp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thể hiện tiền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tuy là có nghiệp chướng, nhưng sẽ không khởi hiện 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sao vậy? Vì không có duyên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giống như Thế giới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cả duyên thiện và ác, khiến quý vị tạo nghiệp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phiền não Tập khí của chúng ta chưa đoạn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gọi là đới nghiệp vãng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nhưng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duyên thúc đẩy chúng ta khởi tâm động niệm, phân biệt chấp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duyên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Đó là hoàn cảnh sinh sống rất thù thắng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những gì quý vị nhìn thấy, nghe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tiếp xúc được đều là Thánh Hiền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Thế giới Cực Lạc không có người 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Thế giới Cực Lạc không có việc ác. Người ở bên đó vô lượng thọ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vô lượng thọ là nói với quý vị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được thân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này </w:t>
      </w:r>
      <w:r w:rsidRPr="000F6BAD">
        <w:rPr>
          <w:sz w:val="32"/>
          <w:szCs w:val="32"/>
          <w:lang w:val="vi-VN"/>
        </w:rPr>
        <w:lastRenderedPageBreak/>
        <w:t>không sanh không diệt, chính là vô lượng thọ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Không chỉ là thân tướng không sanh không diệt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môi trường sinh sống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cây cối hoa cỏ, núi sông đất đai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là không sanh không diệt, không có tướng sanh diệt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cây luôn là mùa xuân, cũng sẽ không rụng lá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hoa luôn tươi đẹp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là Pháp giới Nhất Chân.</w:t>
      </w:r>
    </w:p>
    <w:p w14:paraId="7E062543" w14:textId="0A5C8ED9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Tất cả mọi hiện tượng ở Thế giới này của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tượng vật chất, hiện tượng tinh thần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tượng tự nhiên đều là pháp sanh diệt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sát-na sanh diệt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Nhà khoa học hiện nay chứng thực rồi, nói với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Vật chất của thế gian này là giả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thứ gì là thật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Là thật, không sanh không diệt là thật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cần có sanh có diệt thì là giả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Quý vị xem ý niệm, niệm trước diệt niệm sau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ý niệm thô thì chúng ta biết, phát giác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ý niệm vi tế thì chúng ta không hề hay biết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Nhà Cơ học Lượng tử hiện đại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vật chất từ đâu mà có? Là ảo tướng sanh </w:t>
      </w:r>
      <w:r w:rsidRPr="00062B1C">
        <w:rPr>
          <w:sz w:val="32"/>
          <w:szCs w:val="32"/>
          <w:lang w:val="vi-VN"/>
        </w:rPr>
        <w:t>r</w:t>
      </w:r>
      <w:r w:rsidRPr="000F6BAD">
        <w:rPr>
          <w:sz w:val="32"/>
          <w:szCs w:val="32"/>
          <w:lang w:val="vi-VN"/>
        </w:rPr>
        <w:t>a từ sóng dao động của ý niệm trong tần số cao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là thật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Thậm chí là nhà khoa học nói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thế gian vốn dĩ không có thứ gọi là vật chất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Rõ ràng là những hiện tượng vật chất bày ra trước mặt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nhìn thấy rồi, họ nhìn thấy tướng sanh diệt. Chúng ta nhìn thấy là tướng tương tự tương tục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nhìn thấy tướng thật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hình như nó thật sự tồn tại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thực ra hoàn toàn là Không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trong kinh, đức Phật nói hay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pháp, không chỉ là vật chất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ý niệm cũng bao gồm trong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一切法，無所有，畢竟空，不可得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 xml:space="preserve">“nhất thiết pháp, vô sở hữu, tất cánh Không, bất khả đắc” </w:t>
      </w:r>
      <w:r w:rsidRPr="000F6BAD">
        <w:rPr>
          <w:i/>
          <w:iCs/>
          <w:sz w:val="32"/>
          <w:szCs w:val="32"/>
          <w:lang w:val="vi-VN"/>
        </w:rPr>
        <w:t>(tất cả pháp, vô sở hữu</w:t>
      </w:r>
      <w:r w:rsidRPr="003423CB">
        <w:rPr>
          <w:i/>
          <w:iCs/>
          <w:sz w:val="32"/>
          <w:szCs w:val="32"/>
          <w:lang w:val="vi-VN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rốt ráo Không, chẳng đạt được)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bốn câu này của đức Phật còn nói rõ ràng hơn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sáng tỏ hơn, hay hơn nhà khoa học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đây là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nguyện thứ ba trong 48 nguyện là nguyện thân kim sắc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nguyện thứ tư là nguyện 32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thật sự là như vậy, không phải lời giả dối. </w:t>
      </w:r>
    </w:p>
    <w:p w14:paraId="4CD07207" w14:textId="1BE0D14F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rFonts w:asciiTheme="minorHAnsi" w:hAnsiTheme="minorHAnsi"/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lastRenderedPageBreak/>
        <w:t>Chúng ta xem tiếp đoạn ngắn thứ năm bên dưới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悲益正念</w:t>
      </w:r>
      <w:r w:rsidRPr="000F6BAD">
        <w:rPr>
          <w:b/>
          <w:bCs/>
          <w:sz w:val="32"/>
          <w:szCs w:val="32"/>
          <w:lang w:val="vi-VN"/>
        </w:rPr>
        <w:t xml:space="preserve"> “Bi Ích Chánh Niệm” </w:t>
      </w:r>
      <w:r w:rsidRPr="000F6BAD">
        <w:rPr>
          <w:i/>
          <w:iCs/>
          <w:sz w:val="32"/>
          <w:szCs w:val="32"/>
          <w:lang w:val="vi-VN"/>
        </w:rPr>
        <w:t>(Tâm Bi Giúp Ích Chánh Niệm)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Bi là tâm từ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bi là thương xót tất cả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ích là lợi ích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chúng ta trụ trong chánh niệm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Ý niệm hiện nay của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ác niệm nhiều, thiện niệm ít, tà niệm nhiều, chánh niệm 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 Mi Đà Phật đại từ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giúp chúng ta thường trụ trong chánh niệm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Tu hành ở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thành tựu nhanh chóng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xem kinh văn:</w:t>
      </w:r>
    </w:p>
    <w:p w14:paraId="73B34597" w14:textId="77777777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 w:eastAsia="zh-TW"/>
        </w:rPr>
      </w:pPr>
      <w:r w:rsidRPr="000F6BAD">
        <w:rPr>
          <w:rFonts w:ascii="CN-Khai 3.0" w:eastAsia="CN-Khai 3.0" w:hAnsi="CN-Khai 3.0"/>
          <w:color w:val="FF0000"/>
          <w:sz w:val="36"/>
          <w:szCs w:val="32"/>
          <w:lang w:val="vi-VN" w:eastAsia="zh-TW"/>
        </w:rPr>
        <w:t>【亦以大悲心。利益諸群品。離欲深正念。淨慧修梵行。】</w:t>
      </w:r>
      <w:r w:rsidRPr="000F6BAD">
        <w:rPr>
          <w:rFonts w:ascii="CN-Khai 3.0" w:eastAsia="CN-Khai 3.0" w:hAnsi="CN-Khai 3.0"/>
          <w:sz w:val="36"/>
          <w:szCs w:val="32"/>
          <w:lang w:val="vi-VN" w:eastAsia="zh-TW"/>
        </w:rPr>
        <w:t xml:space="preserve"> </w:t>
      </w:r>
      <w:r w:rsidRPr="000F6BAD">
        <w:rPr>
          <w:b/>
          <w:bCs/>
          <w:sz w:val="32"/>
          <w:szCs w:val="32"/>
          <w:lang w:val="vi-VN" w:eastAsia="zh-TW"/>
        </w:rPr>
        <w:t xml:space="preserve">“Diệc dĩ đại bi tâm, lợi ích chư quần phẩm, ly dục thâm chánh niệm, tịnh huệ tu phạm hạnh” </w:t>
      </w:r>
      <w:r w:rsidRPr="000F6BAD">
        <w:rPr>
          <w:i/>
          <w:iCs/>
          <w:sz w:val="32"/>
          <w:szCs w:val="32"/>
          <w:lang w:val="vi-VN" w:eastAsia="zh-TW"/>
        </w:rPr>
        <w:t xml:space="preserve">(Cũng dùng tâm đại bi, lợi ích </w:t>
      </w:r>
      <w:r>
        <w:rPr>
          <w:i/>
          <w:iCs/>
          <w:sz w:val="32"/>
          <w:szCs w:val="32"/>
          <w:lang w:val="de-DE" w:eastAsia="zh-TW"/>
        </w:rPr>
        <w:t>hết</w:t>
      </w:r>
      <w:r w:rsidRPr="000F6BAD">
        <w:rPr>
          <w:i/>
          <w:iCs/>
          <w:sz w:val="32"/>
          <w:szCs w:val="32"/>
          <w:lang w:val="vi-VN" w:eastAsia="zh-TW"/>
        </w:rPr>
        <w:t xml:space="preserve"> chúng sanh, lìa dục chánh niệm</w:t>
      </w:r>
      <w:r>
        <w:rPr>
          <w:i/>
          <w:iCs/>
          <w:sz w:val="32"/>
          <w:szCs w:val="32"/>
          <w:lang w:val="de-DE" w:eastAsia="zh-TW"/>
        </w:rPr>
        <w:t xml:space="preserve"> sâu</w:t>
      </w:r>
      <w:r w:rsidRPr="000F6BAD">
        <w:rPr>
          <w:i/>
          <w:iCs/>
          <w:sz w:val="32"/>
          <w:szCs w:val="32"/>
          <w:lang w:val="vi-VN" w:eastAsia="zh-TW"/>
        </w:rPr>
        <w:t>, tịnh huệ tu phạm hạnh)</w:t>
      </w:r>
      <w:r w:rsidRPr="000F6BAD">
        <w:rPr>
          <w:sz w:val="32"/>
          <w:szCs w:val="32"/>
          <w:lang w:val="vi-VN" w:eastAsia="zh-TW"/>
        </w:rPr>
        <w:t xml:space="preserve">. </w:t>
      </w:r>
    </w:p>
    <w:p w14:paraId="3F81A3E6" w14:textId="4821A373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Chú Giải của Niệm lão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hai câu trước là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指身德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 xml:space="preserve">“chỉ thân đức” </w:t>
      </w:r>
      <w:r w:rsidRPr="000F6BAD">
        <w:rPr>
          <w:i/>
          <w:iCs/>
          <w:sz w:val="32"/>
          <w:szCs w:val="32"/>
          <w:lang w:val="vi-VN"/>
        </w:rPr>
        <w:t>(chỉ bày đức của thân)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thân kim sắc, cộng thêm tướng tốt viên mãn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Hai câu bên này là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表心德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</w:t>
      </w:r>
      <w:r w:rsidRPr="000F6BAD">
        <w:rPr>
          <w:b/>
          <w:sz w:val="32"/>
          <w:szCs w:val="32"/>
          <w:lang w:val="vi-VN"/>
        </w:rPr>
        <w:t>biểu tâm đức</w:t>
      </w:r>
      <w:r w:rsidRPr="000F6BAD">
        <w:rPr>
          <w:b/>
          <w:bCs/>
          <w:sz w:val="32"/>
          <w:szCs w:val="32"/>
          <w:lang w:val="vi-VN"/>
        </w:rPr>
        <w:t xml:space="preserve">” </w:t>
      </w:r>
      <w:r w:rsidRPr="000F6BAD">
        <w:rPr>
          <w:i/>
          <w:iCs/>
          <w:sz w:val="32"/>
          <w:szCs w:val="32"/>
          <w:lang w:val="vi-VN"/>
        </w:rPr>
        <w:t>(chỉ bày đức của tâm)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tâm đức là gì? Đại từ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tâm đức là đại bi lợi ích chúng sanh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句首亦以二字，應著眼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 xml:space="preserve">“Cú thủ diệc dĩ nhị tự, ưng trước nhãn” </w:t>
      </w:r>
      <w:r w:rsidRPr="000F6BAD">
        <w:rPr>
          <w:i/>
          <w:iCs/>
          <w:sz w:val="32"/>
          <w:szCs w:val="32"/>
          <w:lang w:val="vi-VN"/>
        </w:rPr>
        <w:t>(Hai chữ “cũng dùng” ở đầu câu, cần phải chú ý)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hai chữ này rất quan trọng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muốn chúng ta không được lơ là xem qua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sao vậy? Vì A Mi Đà Phật đại từ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sẽ giống với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là “dùng tâm đại bi, lợi ích hết chúng sanh”.</w:t>
      </w:r>
    </w:p>
    <w:p w14:paraId="6B7973B6" w14:textId="4D885B74" w:rsidR="000F6BAD" w:rsidRPr="0052345A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Hôm trước, vẫn có đồng học hỏi tôi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đó để làm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Hình như bên này rất nhộn nhịp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Thế giới Cực Lạc cảm thấy buồn chán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việc gì làm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nói với mọi người,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việc cần làm còn nhiều hơn ở </w:t>
      </w:r>
      <w:r w:rsidRPr="000F6BAD">
        <w:rPr>
          <w:sz w:val="32"/>
          <w:szCs w:val="32"/>
          <w:lang w:val="vi-VN"/>
        </w:rPr>
        <w:lastRenderedPageBreak/>
        <w:t>Thế giới của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Nhưng ở nơi này của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việc làm quá nhiều, rắc rối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lúc cảm thấy mệt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Còn ở Thế giới Cực Lạc thì không có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mà không làm, không làm mà làm, thật tuyệt diệu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làm việc sẽ không bao giờ mệt mỏi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Làm công việc gì? Phân thân. Quý vị xem,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 Mi Đà Phật không phải là mỗi ngày, mà mỗi phút mỗi giây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phân thân, hóa thân, hóa vô lượng vô biên thân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gì? Đến mười phương Thế giới để tiếp dẫn chúng sanh vãng sanh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đức Phật không đến tiếp dẫn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thì người vãng sanh Thế giới Cực Lạc không tìm được Thế giới Cực Lạc ở đâu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nên nhất định phải có đức Phật đến tiếp dẫn họ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 quý vị hiểu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vô lượng vô biên cõi nước chư Phật trong mười phương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một cõi nước có bao nhiêu người niệm Phật vãng sanh Thế giới Cực Lạc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A Mi Đà Phật rất bận rộn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thật của Ngài ở trong Giảng đường giảng kinh thuyết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bất động, như như bất động, phân thân đi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phân thân đến cõi nước của tất cả chư Phật trong mười phương Thế giới để tiếp dẫn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dù là Hạ hạ phẩm vãng sanh trong Phàm Thánh Đồng Cư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có khả năng phân thân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sẽ phân thân nhiều giống như A Mi Đà Phật.</w:t>
      </w:r>
      <w:r w:rsidRPr="0052345A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Phân nhiều thân như thế, chúng ta đi làm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Chúng ta đến mười phương Thế giới để lạy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 Mi Đà Phật phân thân đi tiếp dẫn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đi lạy Phật. Lạy Phật là tu phước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nghe Phật giảng kinh thuyết pháp là tu huệ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Thế giới Cực Lạc phước huệ song tu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Tu một ngày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ở chỗ chúng ta tu vô lượng kiếp vẫn không tu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một ngày ở nơi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bằng với chúng ta vô lượng kiếp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ở Thế giới Cực Lạc thành Phật nhanh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tốc độ nhanh mà quý vị không cách nào tưởng tượng được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thể không đến nơi đó sao</w:t>
      </w:r>
      <w:r w:rsidRPr="0052345A">
        <w:rPr>
          <w:sz w:val="32"/>
          <w:szCs w:val="32"/>
          <w:lang w:val="vi-VN"/>
        </w:rPr>
        <w:t>?</w:t>
      </w:r>
    </w:p>
    <w:p w14:paraId="2D59000F" w14:textId="03294178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Phật pháp truyền đến Trung Hoa, không phải là thiên vị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sự hoằng truyền của Phật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sau khi đức Phật Thích Ca Mâu Ni diệt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Đệ tử đi khắp các nơi để tuyên dương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những </w:t>
      </w:r>
      <w:r w:rsidRPr="000F6BAD">
        <w:rPr>
          <w:sz w:val="32"/>
          <w:szCs w:val="32"/>
          <w:lang w:val="vi-VN"/>
        </w:rPr>
        <w:lastRenderedPageBreak/>
        <w:t>nơi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100 năm, 200 năm thì không còn nữa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những nơi thì ba - bốn trăm năm thì không còn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Ở đảo Java nước Indonesia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700 năm trước là Phật giáo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Phật giáo đã mất đi 700 năm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tôi nhìn thấy rất nhiều di tích, là Đại thừa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Chỉ riêng một nhánh ở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phân bố ở Đông Nam Á, Tiểu thừa, hiện nay vẫn còn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Đại thừa thì ở Trung Hoa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quan sát tỉ mỉ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Đại thừa của Phật giáo Trung Hoa hiện nay là hữu danh vô thật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Năm loại kiên cố mà đức Thế Tôn đã giảng, năm lần 500 năm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Khi đức Thích Ca Mâu Ni Phật tại thế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Giới luật thành tựu, là thời kỳ Chánh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500 năm thứ hai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dựa vào Trì giới thì không thể chứng quả. 500 năm sau khi đức Phật diệt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dựa vào Trì giới có thể chứng quả A-la-hán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500 năm thứ hai, căn tánh của mỗi người không bằng 500 năm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căn tánh kém hơn, vậy phải làm sao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Phải tu Định, phải tu Thiền định mới có thể chứng quả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Đến 500 năm thứ ba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Thiền định cũng không thể chứng quả nữa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Nói cách khác nghĩa là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còn người chứng quả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1000 năm đầu tiên là Chánh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Thế nào gọi là Chánh pháp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Có người giảng kinh, có người nghe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người tu hành, có người chứng quả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đầy đủ cả tín giải hành chứng thì gọi là Chánh pháp.</w:t>
      </w:r>
    </w:p>
    <w:p w14:paraId="4A640B80" w14:textId="60C14147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Sau khi qua thời kỳ Chánh pháp, chính là Tượng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Tượng pháp là tương tự, không phải là chân thật, mà tương tự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ngoài mặt rất giống, trên thực chất thì có vấn đề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500 năm thứ ba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gọi là Đa văn Thành tựu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Phật pháp ở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xem, tám tông phái Đại thừa hưng khởi, Đa văn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đạo phong giảng kinh, nghiên cứu, dạy học rất hưng thịnh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Đại thừa có tám tông phái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Tùng lâm chính là Đại học Phật giáo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thầy đang dạy, có rất nhiều người đang học tập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là Tượng pháp, 500 năm đầu của Tượng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500 năm tiếp theo không bằng 500 năm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thật sự học tập kinh giáo ít 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điều gì kiên cố? Tháp miếu Kiên cố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mọi người đều xây tháp đều xây chùa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lastRenderedPageBreak/>
        <w:t>xây chùa rất trang nghiêm rất lớn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người giảng kinh, có người nghe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người tu 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còn người y giáo phụng 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đương nhiên là không có [người] chứng quả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 đó gọi là </w:t>
      </w:r>
      <w:r w:rsidRPr="00CC26E2">
        <w:rPr>
          <w:sz w:val="32"/>
          <w:szCs w:val="32"/>
          <w:lang w:val="vi-VN"/>
        </w:rPr>
        <w:t>T</w:t>
      </w:r>
      <w:r w:rsidRPr="000F6BAD">
        <w:rPr>
          <w:sz w:val="32"/>
          <w:szCs w:val="32"/>
          <w:lang w:val="vi-VN"/>
        </w:rPr>
        <w:t>ương tự pháp.</w:t>
      </w:r>
    </w:p>
    <w:p w14:paraId="7B1A1559" w14:textId="66856824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500 năm này trong thời sau cùng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2500 năm, thời kỳ Mạt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Thời kỳ Mạt pháp thì điều gì kiên cố? Đấu tranh Kiên cố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Khen mình chê người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đồng tu Tịnh Độ </w:t>
      </w:r>
      <w:r w:rsidR="00CC26E2" w:rsidRPr="00CC26E2">
        <w:rPr>
          <w:sz w:val="32"/>
          <w:szCs w:val="32"/>
          <w:lang w:val="vi-VN"/>
        </w:rPr>
        <w:t>cũng</w:t>
      </w:r>
      <w:r w:rsidRPr="000F6BAD">
        <w:rPr>
          <w:sz w:val="32"/>
          <w:szCs w:val="32"/>
          <w:lang w:val="vi-VN"/>
        </w:rPr>
        <w:t xml:space="preserve"> phê bình người khác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môn này của tôi có thể thành tựu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môn đó của anh không thể thành tựu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Đệ tử tại gia học Phật không biết theo bên nào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biết theo ai mới tốt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Chính là hiện nay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là hơn 2500 năm đức Phật Thích Ca Mâu Ni diệt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thời kỳ Mạt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Mạt pháp là có người giảng kinh, có người nghe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người tu hành, không có người chứng quả, chính là Mạt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Người giảng kinh cũng không còn nữa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còn người nghe kinh nữa thì pháp diệt rồi, gọi là Diệt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đức Phật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ba thời kỳ Chánh pháp, Tượng pháp, Mạt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năm lần 500 năm.</w:t>
      </w:r>
    </w:p>
    <w:p w14:paraId="32B1EE18" w14:textId="169517C2" w:rsidR="000F6BAD" w:rsidRPr="00E83877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Căn tánh của chúng sanh cũng khác nhau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thiện căn đã tích lũy trong đời quá khứ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gặp phải Mạt pháp, đức Phật có cứu không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Tâm từ bi của đức Phật, phàm phu chúng ta không cách nào tưởng tượng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đức Phật từ bi, đức Phật cứu quý vị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mở ra Pháp môn Niệm Phật cho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Pháp môn Niệm Phật là Chánh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[phân chia] Chánh pháp, Tượng pháp, Mạt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vĩnh viễn là Chánh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sao vậy? Vì Tịnh Độ tông có người giảng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sư xuất gia không giảng thì Cư sĩ tại gia giảng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Cư sĩ Hạ Liên Cư giảng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Cư sĩ Mai Quang Hi giảng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Cư sĩ Lý Bỉnh Nam giảng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không ít Cư sĩ giảng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Có người nghe, có người xuất gia nghe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người tại gia nghe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Thật sự có người niệm Phật, thật sự có người vãng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tín nguyện </w:t>
      </w:r>
      <w:r w:rsidRPr="000F6BAD">
        <w:rPr>
          <w:sz w:val="32"/>
          <w:szCs w:val="32"/>
          <w:lang w:val="vi-VN"/>
        </w:rPr>
        <w:lastRenderedPageBreak/>
        <w:t>trì danh, đây chính là có người tu hành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Vãng sanh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thật sự vãng sanh rồi, đó chính là chứng quả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Tịnh Độ tông hiện nay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xem, có người giảng kinh, có người nghe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người tu hành, có người chứng quả, thảy đều đầy đủ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đầy đủ tất cả chính là Chánh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phải làm sáng tỏ điều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làm sáng tỏ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thì tín tâm của chúng ta được thiết lập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thật sự tin có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48 nguyện của A Mi Đà Phật độ chúng sanh là việc có thật.</w:t>
      </w:r>
    </w:p>
    <w:p w14:paraId="6F07E4CF" w14:textId="70BD230C" w:rsidR="000F6BAD" w:rsidRPr="00E83877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Trong thời đại này của chúng ta, thời kỳ cuối của Mạt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Cư sĩ Hạ Liên Cư đã xuất hiện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chúng ta mà hội tập thiện bổn cho Kinh Vô Lượng Thọ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Kinh Vô Lượng Thọ là truyền đến Trung Hoa sớm nhất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sao người Trung Hoa học tập Kinh này rất ít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Là vì quá nhiều phiên bản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thời xưa có 12 bản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sau đời Đường Tống, thất truyền </w:t>
      </w:r>
      <w:r w:rsidRPr="00E83877">
        <w:rPr>
          <w:sz w:val="32"/>
          <w:szCs w:val="32"/>
          <w:lang w:val="vi-VN"/>
        </w:rPr>
        <w:t>7</w:t>
      </w:r>
      <w:r w:rsidRPr="000F6BAD">
        <w:rPr>
          <w:sz w:val="32"/>
          <w:szCs w:val="32"/>
          <w:lang w:val="vi-VN"/>
        </w:rPr>
        <w:t xml:space="preserve"> bản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còn lưu giữ </w:t>
      </w:r>
      <w:r w:rsidRPr="00E83877">
        <w:rPr>
          <w:sz w:val="32"/>
          <w:szCs w:val="32"/>
          <w:lang w:val="vi-VN"/>
        </w:rPr>
        <w:t>5</w:t>
      </w:r>
      <w:r w:rsidRPr="000F6BAD">
        <w:rPr>
          <w:sz w:val="32"/>
          <w:szCs w:val="32"/>
          <w:lang w:val="vi-VN"/>
        </w:rPr>
        <w:t xml:space="preserve"> bản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trong Đại Tạng Kinh hiện nay có </w:t>
      </w:r>
      <w:r w:rsidRPr="00E83877">
        <w:rPr>
          <w:sz w:val="32"/>
          <w:szCs w:val="32"/>
          <w:lang w:val="vi-VN"/>
        </w:rPr>
        <w:t>5</w:t>
      </w:r>
      <w:r w:rsidRPr="000F6BAD">
        <w:rPr>
          <w:sz w:val="32"/>
          <w:szCs w:val="32"/>
          <w:lang w:val="vi-VN"/>
        </w:rPr>
        <w:t xml:space="preserve"> bản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E83877">
        <w:rPr>
          <w:sz w:val="32"/>
          <w:szCs w:val="32"/>
          <w:lang w:val="vi-VN"/>
        </w:rPr>
        <w:t>7</w:t>
      </w:r>
      <w:r w:rsidRPr="000F6BAD">
        <w:rPr>
          <w:sz w:val="32"/>
          <w:szCs w:val="32"/>
          <w:lang w:val="vi-VN"/>
        </w:rPr>
        <w:t xml:space="preserve"> bản còn lại, có đề kinh, có mục lục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nhưng không còn kinh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Xuất hiện trong thời đại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 Tịnh Độ tông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tụng Kinh A Mi Đà nhiều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tụng Kinh Vô Lượng Thọ 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nguyên nhân chính là không có một bản tốt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đọc hết năm bản thì không dễ.</w:t>
      </w:r>
    </w:p>
    <w:p w14:paraId="1CE1CE17" w14:textId="22F67EB2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Thuật in ấn sau khi chiến tranh kết thúc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vẫn là sắp chữ in bằng chì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rất mất thời gian, rất phí tinh lực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số lượng lưu thông 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Thuật in ấn tiến bộ là vào mười mấy, hai mươi năm gần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photocopy, giảm giá thành xuống rất thấp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Đại Tạng Kinh của nhà Phật được in ra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ngay cả Tứ Khố Toàn Thư cũng được in ra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sự tiến bộ của kỹ thuật in ấn hiện nay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mới có sự tiện lợi như thế, người xưa không có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Khi tôi học Phật, 64 năm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Phật giáo Đài Loan của 64 năm trước không phải là hưng thịnh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cả Đài Loan, chỉ có hai nơi in kinh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Đài Trung có Nhà sách Thụy Thành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Đài Nam có </w:t>
      </w:r>
      <w:r w:rsidRPr="000F6BAD">
        <w:rPr>
          <w:sz w:val="32"/>
          <w:szCs w:val="32"/>
          <w:lang w:val="vi-VN"/>
        </w:rPr>
        <w:lastRenderedPageBreak/>
        <w:t>một nhà sách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số lượng rất ít, thể loại rất ít.</w:t>
      </w:r>
      <w:r w:rsidRPr="00E8387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Kinh sách mà chúng tôi muốn đọc thì không mua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sao đây? Chỉ có thể đến chùa miếu mượn Đại Tạng Kinh để chép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nhớ tôi đã chép mười mấy bộ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thể thấy rất vất vả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gì tiện lợi như bây giờ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Hiện nay, Đại Tạng Kinh có thể mang theo trong cặp da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máy tính tiện lợi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Đại Tạng Kinh đều nằm trong máy tính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điều trước đây không cách nào tưởng tượng được.</w:t>
      </w:r>
    </w:p>
    <w:p w14:paraId="1DAC099F" w14:textId="6567258A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Vì vậy, Bồ-tát hóa thân làm thân Cư sĩ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hóa thân làm thân Pháp sư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năm đầu Dân Quốc vẫn còn một số lão Pháp sư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vẫn còn một số lão Cư sĩ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 Pháp sư Đàm Hư, từ trong nước đến Hong Kong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cuối đời kiến lập Viện học Phật Hoa Nam ở Hong Kong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giảng kinh dạy học ở đó, không ít học viên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đến Hong Kong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lão Pháp sư đã viên tịch hai năm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số đồng học trong Viện học Phật của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quen biết được mười mấy người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có thể giảng, rất hiếm có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Nhưng như thế nào? Người nghe kinh không nhiều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giảng kinh thấy thính chúng mỗi ngày mỗi 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sau đó không còn hứng thú nữa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không giảng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số ít người viết sách, cũng rất hiếm có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tôi cũng hoan hỉ tán thán.</w:t>
      </w:r>
      <w:r w:rsidRPr="00E8387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Đại sư Mai Quang Hi thông Tông thông Giáo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truyền Pháp tướng Duy Thức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thầy Lý ở Đài Trung là học trò của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thầy giảng kinh điển Tịnh Độ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Hạ Liên lão hội tập Thiện Bổn này cho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chúng tôi có lý do tin rằng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bản này xuất hiện ở thế gian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Mạt pháp của đức Thế Tôn vẫn còn 9000 năm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hiện nay là mở đầu của 9000 năm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năm nay là năm thứ 41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hoặc là năm thứ 42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nương vào bộ Kinh này mà được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công đức của bộ Kinh này rất lớn.</w:t>
      </w:r>
    </w:p>
    <w:p w14:paraId="6BF9D441" w14:textId="411805C9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Tôi ở Đài Trung, 60 năm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được bản Kinh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Thầy Lý có được bản Kinh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sư Luật Hàng mang theo vài quyển đi từ Sơn </w:t>
      </w:r>
      <w:r w:rsidRPr="000F6BAD">
        <w:rPr>
          <w:sz w:val="32"/>
          <w:szCs w:val="32"/>
          <w:lang w:val="vi-VN"/>
        </w:rPr>
        <w:lastRenderedPageBreak/>
        <w:t>Đông đến Đài Loan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Thầy vừa thấy lời tựa ở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do Đại sư Mai Quang Hi viết, là thầy của mình [viết]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vô cùng cảm động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Dùng quyển Kinh này làm phân khoa phán giáo một cách đơn giản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đã giảng một lần ở Đài Trung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lúc đó tôi vẫn chưa biết thầy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Về sau, tôi đến Đài Trung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thầy cho tôi quyển Kinh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nhìn thấy vô cùng hoan hỉ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 Giải của thầy viết ngay trên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quá tiện lợi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có thể đọc hiểu Chú Giải của thầy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liền phát tâm giảng bộ Kinh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Thầy nói không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con còn quá trẻ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bản Kinh này, trong giáo có dị nghị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tức là có một số người không tán thành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thầy nói việc này con không ngăn lại được.</w:t>
      </w:r>
      <w:r w:rsidRPr="00FD171B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Tôi liền cất quyển ấy 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theo thầy học Lăng Nghiêm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đi khắp nơi giảng Kinh Lăng Nghiêm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hình như tôi đã giảng Kinh Lăng Nghiêm bảy lần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Sau khi thầy vãng sanh, tôi ở Mỹ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tìm được quyển Kinh này trong rương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đã in </w:t>
      </w:r>
      <w:r w:rsidRPr="00FD171B">
        <w:rPr>
          <w:sz w:val="32"/>
          <w:szCs w:val="32"/>
          <w:lang w:val="vi-VN"/>
        </w:rPr>
        <w:t>10 ngàn</w:t>
      </w:r>
      <w:r w:rsidRPr="000F6BAD">
        <w:rPr>
          <w:sz w:val="32"/>
          <w:szCs w:val="32"/>
          <w:lang w:val="vi-VN"/>
        </w:rPr>
        <w:t xml:space="preserve"> quyển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hồi hướng công đức cho thầy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Quyển kinh có ghi chú bên lề của thầy ở chỗ tôi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ai đọc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10 ngàn quyển này của tôi vừa lưu truyền ra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mọi người đều đọc được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Các đồng học ở Mỹ, Canada nhìn thấy đều rất thích, mong tôi giảng bộ Kinh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tôi giảng lần đầu tiên là giảng ở Mỹ, giảng ở Cananda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ở Đài Loan là giảng lần thứ ba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dùng quyển kinh của thầy đã giảng 10 lần.</w:t>
      </w:r>
    </w:p>
    <w:p w14:paraId="6A50A3FE" w14:textId="51A2C403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Sau đó ở Mỹ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gặp được lão Cư sĩ Hoàng Niệm Tổ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đọc được Chú Giải của ngài, là bản thảo chưa hiệu đính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bản in bằng dầu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Bản in dầu, người hiện nay nghe thì không có khái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biết thế nào gọi là in dầu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viết chữ trên giấy nến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một quyển như vậy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có được là do lão Cư sĩ mang đến Mỹ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có một bộ ấy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tin rằng ngài chọn lựa kĩ càng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chữ cũng rất rõ ràng, không bị mờ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tặng bộ ấy cho tôi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thỉnh giáo với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quyển sách của ngài có bản quyền không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Ngài nói</w:t>
      </w:r>
      <w:r w:rsidRPr="00FD171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thầy hỏi vậy là có ý gì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nói: không có bản quyền thì tôi in ấn lưu thông ở Đài Loan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có bản quyền thì tôi phải tôn trọng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tôi </w:t>
      </w:r>
      <w:r w:rsidRPr="000F6BAD">
        <w:rPr>
          <w:sz w:val="32"/>
          <w:szCs w:val="32"/>
          <w:lang w:val="vi-VN"/>
        </w:rPr>
        <w:lastRenderedPageBreak/>
        <w:t>không dám in sách của ngài.</w:t>
      </w:r>
      <w:r w:rsidRPr="00FD171B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Ngài rất khách sáo: không có bản quyền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còn mong tôi viết một bài tựa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muốn tôi đề tên sách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 bản đầu tiên thì chúng tôi đã in 10 ngàn quyển, cũng là sách bìa cứng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cũng rất hoan hỉ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vẫn còn là bản thảo chưa hiệu đính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Quyển mà chúng tôi dùng hiện nay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bản mà ngài đã hiệu đính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đã chỉnh sửa rất nhiều lần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hoàn thành bản này cho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Công lao [của ngài] đối với Tịnh Độ quá lớn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thật sự làm được nối tiếp huệ mạng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nối tiếp nền học vấn sắp gián đoạn của bậc Thánh, Niệm lão thật sự làm được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Những năm nay, chúng tôi in ấn không ngừng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tôi tính sơ lược chắc chắn đã hơn 10 triệu quyển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 Giải của Bản Hội Tập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đều là Phật Bồ-tát tái lai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việc mà người phàm có thể làm được.</w:t>
      </w:r>
    </w:p>
    <w:p w14:paraId="32B03425" w14:textId="6C4698AE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Chúng tôi mở quyển Kinh ra, đọc được Kinh này, Chú Giải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lần đọc đều có chỗ ngộ, pháp hỉ sung mãn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tôi liền lập chí nguyện kiên định, một đời hoằng dương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vẫn còn sức lực thì tôi không ngừng giảng bộ Kinh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giao lưu với các đồng học yêu thích bộ Kinh điển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có lớp học tập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liên hệ qua tivi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hai bên nhìn thấy rõ ràng, nghe được rõ ràng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giống như đối mặt để trò chuyện vậy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Ngoài khu vực Hong Kong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còn có 25 đơn vị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ngày chúng ta giao lưu với nhau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ai nấy đều hoan hỉ.</w:t>
      </w:r>
      <w:r w:rsidRPr="00FD171B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Cho nên chúng ta nhìn thấy hai chữ “diệc dĩ” ở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cũng giống như Phật Bồ-tát vậy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dùng tâm đại bi của chúng ta để lợi ích các chúng sanh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Hiện nay, kỹ thuật truyền thông tiến bộ rất nhanh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trước đây chúng tôi ở nơi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sao có thể cùng học tập với các đồng học ở hơn 20 đơn vị được chứ, không làm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thì rất dễ dàng.</w:t>
      </w:r>
    </w:p>
    <w:p w14:paraId="2CCD465C" w14:textId="6B5C3322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Phải nắm bắt cơ duyên thì chúng ta mới có thể thành tựu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có một ngày không còn còn điện nữa thì tất cả thiết bị của chúng ta đều </w:t>
      </w:r>
      <w:r w:rsidRPr="000F6BAD">
        <w:rPr>
          <w:sz w:val="32"/>
          <w:szCs w:val="32"/>
          <w:lang w:val="vi-VN"/>
        </w:rPr>
        <w:lastRenderedPageBreak/>
        <w:t>bằng con số không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lại phải trở về trước đây, phải dùng tay để viết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ngày như thế không? Rất khó nói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chúng ta xem được bộ phim mà người Mỹ đã quay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sóng thần lớn, công viên Yellowstone phun trào núi lửa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California động đất mạnh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là những gì tôi xem được gần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xảy ra tai nạn như vậy thì không còn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Không còn điện, không còn gas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còn nước máy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hiện nay đều ở lầu cao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sao đây? Làm sao sinh sống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đô thị đều phát triển lên trên không. </w:t>
      </w:r>
    </w:p>
    <w:p w14:paraId="5A1105DF" w14:textId="4B229D28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Rốt cuộc thì có xảy ra tai nạn hay không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kinh Phật nói rất hay</w:t>
      </w:r>
      <w:r w:rsidRPr="003423C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一切法從心想生 </w:t>
      </w:r>
      <w:r w:rsidRPr="000F6BAD">
        <w:rPr>
          <w:b/>
          <w:bCs/>
          <w:sz w:val="32"/>
          <w:szCs w:val="32"/>
          <w:lang w:val="vi-VN"/>
        </w:rPr>
        <w:t>“Nhất thiết pháp tùng tâm tưởng sanh”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(Tất cả pháp từ tâm tưởng sanh)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câu trả lời này hay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tai nạn hay không là do chính chúng ta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Khởi tâm động niệm, ngôn ngữ tạo tác của chính chúng ta đều là năng lượng tích cực thì không có tai nạn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Nếu là năng lượng tiêu cực, nếu là tà ác thì sẽ chiêu cảm tai nạn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 tai nạn ở đâu? Ở tâm người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Cách nói này hay</w:t>
      </w:r>
      <w:r w:rsidRPr="003423CB">
        <w:rPr>
          <w:sz w:val="32"/>
          <w:szCs w:val="32"/>
          <w:lang w:val="vi-VN"/>
        </w:rPr>
        <w:t>!</w:t>
      </w:r>
      <w:r w:rsidRPr="000F6BAD">
        <w:rPr>
          <w:sz w:val="32"/>
          <w:szCs w:val="32"/>
          <w:lang w:val="vi-VN"/>
        </w:rPr>
        <w:t xml:space="preserve"> Trước đây chúng ta cũng nghe nói rất nhiều lời tiên đoán nói về tai nạn, đều không xảy ra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nguyên nhân gì vậy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người nói rất nhiều, trong lòng mọi người hiểu rõ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nghiêm túc đoạn ác tu thiện, tích công lũy đức </w:t>
      </w:r>
      <w:r w:rsidRPr="00D53958">
        <w:rPr>
          <w:sz w:val="32"/>
          <w:szCs w:val="32"/>
          <w:lang w:val="vi-VN"/>
        </w:rPr>
        <w:t>nên</w:t>
      </w:r>
      <w:r w:rsidRPr="000F6BAD">
        <w:rPr>
          <w:sz w:val="32"/>
          <w:szCs w:val="32"/>
          <w:lang w:val="vi-VN"/>
        </w:rPr>
        <w:t xml:space="preserve"> không còn tai nạn nữa.</w:t>
      </w:r>
      <w:r w:rsidRPr="00D53958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Vì vậy, nếu đồng học hỏi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thế nào để tiêu tai miễn nạn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Chúng ta hồi tâm hướng thiện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nghiêm túc học tập giáo dục Thánh Hiền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học Phật phải trì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Tam Quy, Ngũ Giới, Thập Thiện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căn bản nhất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có thể chân thật hạ thủ công phu từ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không thể hóa giải tai nạn thì cũng sẽ giảm nhẹ tai nạn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Cổ Thánh tiên Hiền Trung Hoa dạy chúng ta</w:t>
      </w:r>
      <w:r w:rsidRPr="003423C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Ngũ luân, Ngũ thường, Tứ duy, Bát đức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thực hành theo Đệ Tử Quy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thực hành theo Thập Thiện Nghiệp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thực hành theo Cảm Ứng Thiên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tiếp tục nâng cấp lên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thực hành theo sách Ngũ Chủng Di Quy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y giáo phụng hành Giới luật của Đại thừa Tiểu thừa trong Phật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thì tai nạn được hóa giải thôi.</w:t>
      </w:r>
    </w:p>
    <w:p w14:paraId="5A1B1CAB" w14:textId="09F3E07A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lastRenderedPageBreak/>
        <w:t>Học chư Phật Bồ-tát, cũng dùng tâm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học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học tập theo đại từ đại bi của A Mi Đà Phật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A Mi Đà Phật thật sự là</w:t>
      </w:r>
      <w:r w:rsidRPr="003423CB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無緣大慈，同體大悲 </w:t>
      </w:r>
      <w:r w:rsidRPr="000F6BAD">
        <w:rPr>
          <w:b/>
          <w:bCs/>
          <w:sz w:val="32"/>
          <w:szCs w:val="32"/>
          <w:lang w:val="vi-VN"/>
        </w:rPr>
        <w:t>“vô duyên đại từ, đồng thể đại bi”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bất kỳ điều kiện nào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những gì Ngài nghĩ, những điều Ngài nói, những việc Ngài làm đều là lợi ích tất cả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tất cả chúng sanh lìa khổ được vui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Chư Phật Bồ-tát biết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nỗi khổ của chúng sanh từ đâu ra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Từ mê hoặc điên đảo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họ nghĩ sai rồi, nhìn sai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nói sai rồi, làm sai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chiêu cảm lấy tai nạn, từ đây mà ra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họ giác ngộ, họ hiểu rõ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sáng tỏ chân tướng sự thật thì những gì họ nghĩ là chính xác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những gì họ niệm là chính xác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những điều họ nói là chính xác, những việc họ làm là chính xác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 vậy là thật sự lợi ích tất cả chúng sanh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tâm đức.</w:t>
      </w:r>
    </w:p>
    <w:p w14:paraId="5D27B219" w14:textId="6BF74CBC" w:rsidR="000F6BAD" w:rsidRPr="00DA4BB7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Chúng ta xem câu tiếp theo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蓋願凡來我剎之人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“cái nguyện phàm lai ngã sát chi nhân”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(đại khái nguyện tất cả những người đến cõi nước của con)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xem ở đây rất rõ ràng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亦能如我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“diệc năng như ngã”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(cũng có thể như con)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“con” ở đây là Tỳ-kheo Pháp Tạng tự xưng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以大悲心，利益群品，故云亦以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“dĩ đại bi tâm, lợi ích quần phẩm, cố vân diệc dĩ”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(dùng tâm đại bi, lợi ích chúng sanh, nên gọi là “diệc dĩ”)</w:t>
      </w:r>
      <w:r w:rsidRPr="000F6BAD">
        <w:rPr>
          <w:sz w:val="32"/>
          <w:szCs w:val="32"/>
          <w:lang w:val="vi-VN"/>
        </w:rPr>
        <w:t>.</w:t>
      </w:r>
      <w:r w:rsidRPr="00D53958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Trong kinh dùng hai chữ “diệc dĩ”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ý nghĩa sâu xa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蓋願剎中人民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“Cái nguyện sát trung nhân dân”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(Đại khái nguyện người dân trong cõi nước)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cõi nước này chính là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những người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皆能如佛，視諸眾生，等同一體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“giai năng như Phật, thị chư chúng sanh, đẳng đồng nhất thể”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(đều có thể như đức Phật, xem tất cả chúng sanh đều cùng một thể)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chính là A Mi Đà Phật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xem tất cả chúng sanh là một thể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tức là chính mình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tâm phát </w:t>
      </w:r>
      <w:r w:rsidRPr="000F6BAD">
        <w:rPr>
          <w:sz w:val="32"/>
          <w:szCs w:val="32"/>
          <w:lang w:val="vi-VN"/>
        </w:rPr>
        <w:lastRenderedPageBreak/>
        <w:t>ra gọi là đồng thể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均發同體大悲心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“quân phát đồng thể đại bi tâm”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(đều phát tâm đồng thể đại bi)</w:t>
      </w:r>
      <w:r w:rsidRPr="000F6BAD">
        <w:rPr>
          <w:sz w:val="32"/>
          <w:szCs w:val="32"/>
          <w:lang w:val="vi-VN"/>
        </w:rPr>
        <w:t>.</w:t>
      </w:r>
      <w:r w:rsidRPr="00D53958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Vì sao thương xót chúng sanh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sao giúp họ lìa khổ được vui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mình và người là một không phải hai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chịu khổ chính là mình chịu khổ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được vui chính là mình được vui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Tâm này là hoàn toàn giống với A Mi Đà Phật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Học Phật là bắt đầu học từ đâu? Bắt đầu học từ tâm Phật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học thế nào, tâm không giống với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vẫn là tự tư tự lợi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vẫn có Phân biệt, có Chấp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học thế nào cũng học không giống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chẳng thể không biết điều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Bây giờ chúng ta phải bắt đầu học từ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dốc hết khả năng nâng cao chính mình lên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niệm niệm đều nghĩ đến chúng sanh, không nên nghĩ cho chính mình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Ai là chính mình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Tất cả chúng sanh chính là chính mình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cây cối hoa cỏ là chính mình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núi sông đất đai là chính mình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pháp thế gian và xuất thế gian là chính mình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Phải mở rộng tâm lượng, giống như một vị Phật Bồ-tát vậy. </w:t>
      </w:r>
      <w:r w:rsidRPr="000F6BAD">
        <w:rPr>
          <w:sz w:val="32"/>
          <w:lang w:val="vi-VN"/>
        </w:rPr>
        <w:t>[59:51]</w:t>
      </w:r>
    </w:p>
    <w:p w14:paraId="56E84B16" w14:textId="0947ACC8" w:rsidR="000F6BAD" w:rsidRPr="003423CB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Lão Cư sĩ Hạ Liên Cư cuối đời bệnh rất nặng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mang bệnh trong người nhưng viết ra một quyển sách cuối cùng trong cuộc đời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[đó là] Tịnh Tu Tiệp Yếu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Nghĩ đến chúng sanh khổ, để họ lấy làm thời khóa công phu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thời khóa quá nhiều, quá phức tạp, họ làm không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nên soạn ra một thời khóa đơn giản nhất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32 lạy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Trong mỗi một lạy kèm theo quán tưởng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quán tưởng điều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Chính là kinh văn trong Kinh Vô Lượng Thọ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trích lục những câu kinh quan trọng nhất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hoàn thành trong 32 lạy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Một thời khóa công phu như vậy khoảng 15 phút thì xong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khuyên mọi người nghiêm túc học Phật, tu Pháp môn Tịnh Độ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Một bộ trước tác sau cùng.</w:t>
      </w:r>
    </w:p>
    <w:p w14:paraId="1D011050" w14:textId="66F8A0E6" w:rsidR="000F6BAD" w:rsidRPr="00260254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Lão Cư sĩ Hoàng Niệm Tổ là học trò của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là cuối đời mang bệnh trong người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cũng không thể viết được, dùng miệng nói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Ngồi trên ghế, ở trong nhà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thính chúng khoảng 5</w:t>
      </w:r>
      <w:r w:rsidR="003B4F92" w:rsidRPr="003B4F92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- 6 người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</w:t>
      </w:r>
      <w:r w:rsidRPr="000F6BAD">
        <w:rPr>
          <w:sz w:val="32"/>
          <w:szCs w:val="32"/>
          <w:lang w:val="vi-VN"/>
        </w:rPr>
        <w:lastRenderedPageBreak/>
        <w:t>cầm quyển Tịnh Tu Tiệp Yếu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giống như kể chuyện vậy, không chút gò bó</w:t>
      </w:r>
      <w:r w:rsidR="00975315" w:rsidRPr="00975315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giải thích tường tận chi tiết từng câu một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giảng rất hay</w:t>
      </w:r>
      <w:r w:rsidRPr="003423CB">
        <w:rPr>
          <w:sz w:val="32"/>
          <w:szCs w:val="32"/>
          <w:lang w:val="vi-VN"/>
        </w:rPr>
        <w:t>!</w:t>
      </w:r>
      <w:r w:rsidRPr="000F6BAD">
        <w:rPr>
          <w:sz w:val="32"/>
          <w:szCs w:val="32"/>
          <w:lang w:val="vi-VN"/>
        </w:rPr>
        <w:t xml:space="preserve"> Phạm vi rất lớn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Đại thừa Tiểu thừa, Tông môn Giáo hạ, Hiển giáo Mật giáo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đến bao gồm Nho Thích Đạo của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hết thảy đều bao hàm trong đó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Đó cũng là trước tác sau cùng của Niệm công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sau khi ngài ra 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lúc đó có ghi âm cũng có ghi hình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máy ghi hình nhỏ, hình ảnh dao động không ổn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ghi âm lại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Những năm nay, rất nhiều đồng học nghe rất cẩn thận để chỉnh lý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chỉnh lý thành một quyển sách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Quyển sách ấy giúp đỡ người tu Tịnh Độ rất lớn!</w:t>
      </w:r>
      <w:r w:rsidR="00AA0DE0" w:rsidRPr="00AA0DE0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Quý vị dùng thời gian ít nhất để nhận thức Tịnh Độ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Thật sự làm sáng tỏ, làm rõ Tịnh Độ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Ở chỗ chúng tôi đã làm thành sách nói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tức là trên màn hình có phụ đề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âm thanh, âm thanh đọc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giống như lão Cư sĩ giảng giải trước mặt chúng ta vậy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vô cùng hiếm có.</w:t>
      </w:r>
      <w:r w:rsidR="00AA0DE0" w:rsidRPr="00AA0DE0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 xml:space="preserve">Cho nên ở đây nói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亦以大悲心，利益諸群品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“diệc dĩ đại bi tâm, lợi ích chư quần phẩm”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(cùng dùng tâm đại bi, lợi ích hết chúng sanh)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nhìn thấy ba vị Đại đức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Tịnh Tu Tiệp Yếu của Hạ lão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Báo Ân Đàm của Niệm lão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Tịnh Tu Tiệp Yếu Báo Ân Đàm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cả đời thầy Lý chuyên tu chuyên hoằng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nhưng một đời giảng kinh cũng đã giảng qua rất nhiều bộ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là do đồng học thỉnh cầu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thầy rất từ bi, quý vị muốn nghe gì thì thầy giảng đó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Đó là tâm đại bi! </w:t>
      </w:r>
    </w:p>
    <w:p w14:paraId="462DD2CF" w14:textId="56F22011" w:rsidR="000F6BAD" w:rsidRPr="005F2ED2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Những câu này nói rất hay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đọc thêm lần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願剎中人民，皆能如佛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“Nguyện sát trung nhân dân, giai năng như Phật”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(Nguyện người dân trong cõi nước: đều được như đức Phật)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giống với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視諸眾生，等同一體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“thị chư chúng sanh, đẳng đồng nhất thể”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(xem các chúng sanh đều cùng một thể)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đẳng là bình đẳng, đồng là như nhau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chúng sanh là một thể với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均發同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lastRenderedPageBreak/>
        <w:t>體大悲之心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“quân phát đẳng đồng đại bi chi tâm”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(cùng phát tâm đồng thể đại bi)</w:t>
      </w:r>
      <w:r w:rsidRPr="000F6BAD">
        <w:rPr>
          <w:sz w:val="32"/>
          <w:szCs w:val="32"/>
          <w:lang w:val="vi-VN"/>
        </w:rPr>
        <w:t>.</w:t>
      </w:r>
      <w:r w:rsidR="00B509B9" w:rsidRPr="00B509B9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Đức Phật phát [tâm] đồng thể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một Đệ tử của đức Mi Đà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học theo bộ Kinh này, học theo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cần có tâm đồng thể đại bi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Như trong Phẩm Hạnh Nguyện của Kinh Hoa Nghiêm đã nói</w:t>
      </w:r>
      <w:r w:rsidRPr="003423C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因於眾生而起大悲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“Nhân ư chúng sanh nhi khởi đại bi”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(Nương vào chúng sanh mà khởi đại bi)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nhìn thấy chúng sanh mê hoặc điên đảo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tạo ra nghiệp tập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tương lai phải chiêu cảm lấy quả báo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liền sanh khởi tâm đại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因於大悲生菩提心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“nhân ư đại bi sanh Bồ-đề tâm”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(nương vào đại bi mà sanh tâm Bồ-đề)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nâng cao rồi.</w:t>
      </w:r>
      <w:r w:rsidR="00B509B9" w:rsidRPr="00B509B9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Tâm Bồ-đề là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Là tâm chân thành, tâm thanh tịnh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tâm bình đẳng, tâm chánh giác, tâm từ bi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Cách nói này của tôi thì mọi người dễ hiểu</w:t>
      </w:r>
      <w:r w:rsidR="00AC3C9A">
        <w:rPr>
          <w:sz w:val="32"/>
          <w:szCs w:val="32"/>
        </w:rPr>
        <w:t>:</w:t>
      </w:r>
      <w:r w:rsidRPr="000F6BAD">
        <w:rPr>
          <w:sz w:val="32"/>
          <w:szCs w:val="32"/>
          <w:lang w:val="vi-VN"/>
        </w:rPr>
        <w:t xml:space="preserve"> chân thành</w:t>
      </w:r>
      <w:r w:rsidR="00AC3C9A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thanh tịnh</w:t>
      </w:r>
      <w:r w:rsidR="00AC3C9A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bình đẳng</w:t>
      </w:r>
      <w:r w:rsidR="00AC3C9A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chánh giác</w:t>
      </w:r>
      <w:r w:rsidR="00AC3C9A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từ bi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mười chữ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Từ tâm Bồ-đề nâng lên cao thì thành Phật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因菩提心成等正覺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“nhân Bồ-đề tâm thành Đẳng Chánh giác”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(nương tâm Bồ-đề mà thành Đẳng Chánh Giác)</w:t>
      </w:r>
      <w:r w:rsidRPr="000F6BAD">
        <w:rPr>
          <w:sz w:val="32"/>
          <w:szCs w:val="32"/>
          <w:lang w:val="vi-VN"/>
        </w:rPr>
        <w:t>.</w:t>
      </w:r>
      <w:r w:rsidR="00B509B9" w:rsidRPr="00B509B9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Không phát tâm Bồ-đề thì không thể thành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[muốn] thành Phật nhất định phải phát tâm Bồ-đề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tâm Bồ-đề từ đâu sanh khởi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Từ tâm từ bi mà sanh khởi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từ tâm thương xót chúng sanh mà sanh khởi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故願來生我剎之人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“Cố nguyện lai sanh ngã sát chi nhân”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(Cho nên nguyện người sanh đến cõi nước con)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mười phương Thế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quá khứ hiện tại vị lai, mười phương ba đời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có thể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發大悲心，普利群品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“phát đại bi tâm, phổ lợi quần phẩm”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 xml:space="preserve">(phát tâm đại bi, lợi </w:t>
      </w:r>
      <w:r w:rsidRPr="00E04968">
        <w:rPr>
          <w:i/>
          <w:iCs/>
          <w:sz w:val="32"/>
          <w:szCs w:val="32"/>
          <w:lang w:val="vi-VN"/>
        </w:rPr>
        <w:t xml:space="preserve">ích </w:t>
      </w:r>
      <w:r w:rsidRPr="00E04968">
        <w:rPr>
          <w:i/>
          <w:sz w:val="32"/>
          <w:szCs w:val="32"/>
          <w:lang w:val="vi-VN"/>
        </w:rPr>
        <w:t>khắp chúng sanh</w:t>
      </w:r>
      <w:r w:rsidRPr="000F6BAD">
        <w:rPr>
          <w:i/>
          <w:iCs/>
          <w:sz w:val="32"/>
          <w:szCs w:val="32"/>
          <w:lang w:val="vi-VN"/>
        </w:rPr>
        <w:t>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="00F24CBF" w:rsidRPr="00F24CBF">
        <w:rPr>
          <w:sz w:val="32"/>
          <w:szCs w:val="32"/>
          <w:lang w:val="vi-VN"/>
        </w:rPr>
        <w:t>“</w:t>
      </w:r>
      <w:r w:rsidRPr="000F6BAD">
        <w:rPr>
          <w:sz w:val="32"/>
          <w:szCs w:val="32"/>
          <w:lang w:val="vi-VN"/>
        </w:rPr>
        <w:t>Phẩm</w:t>
      </w:r>
      <w:r w:rsidR="00F24CBF" w:rsidRPr="00F24CBF">
        <w:rPr>
          <w:sz w:val="32"/>
          <w:szCs w:val="32"/>
          <w:lang w:val="vi-VN"/>
        </w:rPr>
        <w:t>”</w:t>
      </w:r>
      <w:r w:rsidRPr="000F6BAD">
        <w:rPr>
          <w:sz w:val="32"/>
          <w:szCs w:val="32"/>
          <w:lang w:val="vi-VN"/>
        </w:rPr>
        <w:t xml:space="preserve"> là chủng loại, chủng loại khác nhau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Mười pháp giới mà chúng tôi thường giảng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Ngoại trừ Pháp giới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bên dưới là cửu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sanh trong chín pháp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chín pháp giới cao nhất là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thấp nhất là Địa ngục Vô </w:t>
      </w:r>
      <w:r w:rsidRPr="000F6BAD">
        <w:rPr>
          <w:sz w:val="32"/>
          <w:szCs w:val="32"/>
          <w:lang w:val="vi-VN"/>
        </w:rPr>
        <w:lastRenderedPageBreak/>
        <w:t>Gián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đều bao gồm trong đó.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利益諸群品，即普利一切種類之無數眾生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“Lợi ích chư quần phẩm, tức phổ lợi nhất thiết chủng loại chi vô số chúng sanh”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(Lợi ích các quần phẩm</w:t>
      </w:r>
      <w:r w:rsidRPr="003423CB">
        <w:rPr>
          <w:i/>
          <w:iCs/>
          <w:sz w:val="32"/>
          <w:szCs w:val="32"/>
          <w:lang w:val="vi-VN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tức là lợi ích rộng khắp vô số chúng sanh trong tất cả chủng loại)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Mỗi ngày chúng ta có sanh khởi ý niệm này không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Tôi phải giúp tất cả chúng sanh khổ nạn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“tất cả” ở đây chính là tất cả chủng loại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vô lượng vô biên vô số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họ lìa khổ được vui.</w:t>
      </w:r>
    </w:p>
    <w:p w14:paraId="1A69A74E" w14:textId="50CA0453" w:rsidR="000F6BAD" w:rsidRPr="002959D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Lìa khổ phải lìa rốt ráo khổ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rốt ráo khổ là gì? Là </w:t>
      </w:r>
      <w:r w:rsidR="00AC3C9A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họ thoát khỏi </w:t>
      </w:r>
      <w:r w:rsidR="00AC3C9A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lìa rốt ráo khổ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Phải được rốt ráo vui, rốt ráo vui là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Là vãng sanh Thế giới Cực Lạc, được rốt ráo vui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Đời này của chúng ta chỉ làm một việc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làm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Giúp chính mình, giúp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sanh với chính mình là một thể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lìa khổ được vui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Giúp bằng cách nào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Đức Phật nói khổ từ mê hoặc mà ra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phá mê thì lìa khổ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Vui từ giác ngộ mà ra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chúng sanh khai ngộ thì họ được vui.</w:t>
      </w:r>
      <w:r w:rsidR="00B509B9" w:rsidRPr="00B509B9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Tám vạn bốn ngàn Pháp môn đều là giúp chúng sanh lìa khổ được vui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tức là phá mê khai ngộ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ngày nay, chọn Pháp môn Tịnh tông trong tám vạn bốn ngàn Pháp môn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môn này bảo đảm chúng ta nhất định thành công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tám vạn bốn ngàn Pháp môn khác không có bảo đảm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môn này có bảo đảm, ai bảo đảm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A Mi Đà Phật bảo đảm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Pháp môn này của chúng ta hoàn toàn nương nhờ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phải nương cho chắc, không thể nương người khác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chúng ta nương hai người, ba người, điều đó rất nguy hiểm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sau cùng ai giúp quý vị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Chúng ta không có nơi nào khác để nương tựa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nương tựa A Mi Đà Phật thì Ngài chẳng thể không đến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không đến thì chúng ta không có chỗ nương tựa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phải biết đạo lý này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Đức Mi Đà có tâm đại bi vô lượng vô biên vô tận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nhất định có thể chăm sóc chúng ta.</w:t>
      </w:r>
    </w:p>
    <w:p w14:paraId="6B013050" w14:textId="21C52184" w:rsidR="000F6BAD" w:rsidRPr="00D765E4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lastRenderedPageBreak/>
        <w:t>Hai câu tiếp theo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離欲深正念，淨慧修梵行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“ly dục thâm chánh niệm, tịnh huệ tu phạm hạnh”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(lìa dục chánh niệm sâu, tịnh huệ tu phạm hạnh)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dục là tham dục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Trong Kinh Tứ Thập Nhị Chương nói</w:t>
      </w:r>
      <w:r w:rsidRPr="003423C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離欲寂靜，是最為勝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“Ly dục tịch tĩnh, thị tối vi thắng”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</w:t>
      </w:r>
      <w:r w:rsidR="00797F2B" w:rsidRPr="00797F2B">
        <w:rPr>
          <w:i/>
          <w:iCs/>
          <w:sz w:val="32"/>
          <w:szCs w:val="32"/>
          <w:lang w:val="vi-VN"/>
        </w:rPr>
        <w:t>L</w:t>
      </w:r>
      <w:r w:rsidRPr="000F6BAD">
        <w:rPr>
          <w:i/>
          <w:iCs/>
          <w:sz w:val="32"/>
          <w:szCs w:val="32"/>
          <w:lang w:val="vi-VN"/>
        </w:rPr>
        <w:t>ìa dục tịch tĩnh là thù thắng nhất)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Tám chữ này hay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Không thể có dục vọng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dục vọng khiến chúng ta mê hoặc điên đảo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dục vọng khiến chúng ta tạo vô lượng tội nghiệp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đời đời kiếp kiếp cũng không thoát khỏi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nguyên nhân ở chỗ này.</w:t>
      </w:r>
      <w:r w:rsidR="00B509B9" w:rsidRPr="00B509B9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Cho nên phải ly dục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đời sống thường ngày có chừng mực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cơm có thể ăn no thì đủ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cần phải chú trọng khẩu vị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Y phục có thể mặc được ấm, có thể che thân, đủ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cần phải tuyệt đẹp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Về nơi ở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căn nhà nhỏ có thể che mưa </w:t>
      </w:r>
      <w:r w:rsidR="00E851F2" w:rsidRPr="00E851F2">
        <w:rPr>
          <w:sz w:val="32"/>
          <w:szCs w:val="32"/>
          <w:lang w:val="vi-VN"/>
        </w:rPr>
        <w:t xml:space="preserve">che </w:t>
      </w:r>
      <w:r w:rsidRPr="000F6BAD">
        <w:rPr>
          <w:sz w:val="32"/>
          <w:szCs w:val="32"/>
          <w:lang w:val="vi-VN"/>
        </w:rPr>
        <w:t>gió thì mãn nguyện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cần phải là những tòa cao ốc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Cả đời của đức Phật Thích Ca Mâu Ni làm tấm gương cho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khi Ngài còn tại thế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ăn một bữa giữa ngày, khất thực, nghỉ một đêm dưới cây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ban đêm ở đâu? Ở dưới cây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Các Ngài ngồi xếp bằng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nghỉ ngơi lúc nửa đêm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từ 10 giờ tối đến 2 giờ [sáng] của chúng ta hiện nay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bốn tiếng đồng hồ, do đức Phật quy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nghỉ ngơi trong bốn tiếng ấy, dưỡng thần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Hai giờ là phải thức dậy, thời khóa công phu sáng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thời khóa sáng đều thực tập trong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người tu hành thời đó.</w:t>
      </w:r>
    </w:p>
    <w:p w14:paraId="27A76CAB" w14:textId="2CE1EBA4" w:rsidR="000F6BAD" w:rsidRPr="009A14AA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Một đời của đức Thế Tôn, không có Giảng đường, không có Tinh xá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ở ngoài trời, ở dưới cây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nghĩ đến sức khỏe của các Ngài tốt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gió thổi mưa rơi mặt trời chiếu mà Ngài không bị bệnh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thân kim cang bất hoại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Hiện nay chúng ta muốn sống đời sống như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một đêm thôi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ngày thứ hai phải vào phòng chăm sóc đặc biệt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thể lực ấy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Sở dĩ đức Thế Tôn làm được, là bắt đầu từ 19 tuổi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năm 19 tuổi Ngài bắt đầu rời khỏi nhà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sống đời sống ấy cả đời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Ngài </w:t>
      </w:r>
      <w:r w:rsidRPr="000F6BAD">
        <w:rPr>
          <w:sz w:val="32"/>
          <w:szCs w:val="32"/>
          <w:lang w:val="vi-VN"/>
        </w:rPr>
        <w:lastRenderedPageBreak/>
        <w:t>cũng rất tùy duyên, cũng không quá cố chấp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quốc vương đại thần mời Ngài đi giảng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giảng trong cung điện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giảng trong vườn hoa, Ngài đều nhận lời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Giảng xong thì Ngài 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chút lưu luyến những nơi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điều chúng ta phải học tập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Tất cả đều dừng lại đúng chừng mực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tuyệt đối không nên xa xỉ, đừng thái quá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 vậy mới tốt.</w:t>
      </w:r>
    </w:p>
    <w:p w14:paraId="5D009C7C" w14:textId="51AE9D0B" w:rsidR="000F6BAD" w:rsidRPr="00062B1C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Tuy Kinh Tứ Thập Nhị Chương không dài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từ trong kinh điển Đại thừa Tiểu thừa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trích lục 42 đoạn, vô cùng tinh giản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712356">
        <w:rPr>
          <w:sz w:val="32"/>
          <w:szCs w:val="32"/>
          <w:lang w:val="de-DE"/>
        </w:rPr>
        <w:t xml:space="preserve">nhưng </w:t>
      </w:r>
      <w:r w:rsidRPr="000F6BAD">
        <w:rPr>
          <w:sz w:val="32"/>
          <w:szCs w:val="32"/>
          <w:lang w:val="vi-VN"/>
        </w:rPr>
        <w:t>đều là kinh văn rất quan trọng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Lìa dục tịch tĩnh, tịch tĩnh chính là Thiền định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Hiện nay chúng ta nhìn thấy rất nhiều người tu Thiền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không được Định, nguyên nhân là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Là vì chưa lìa dục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chưa buông xuống dục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Lìa dục, chính là “các vật” được nói đến trong Tứ Thư Đại Học của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“các” có nghĩa là lìa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dục tức là dục vọng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Quý vị xem, đức Phật cùng với cổ Thánh tiên Hiền của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bộ sách Đại Học hoàn thành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kinh Phật vẫn chưa truyền đến Trung Hoa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trước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Trung Hoa đã có [khái niệm] các vật trí tri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Lìa khỏi dục vọng, người mới phát sanh trí huệ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quá nhiều dục vọng thì trí huệ không còn nữa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 đây là tối thắng, thù thắng nhất.</w:t>
      </w:r>
    </w:p>
    <w:p w14:paraId="55C0748A" w14:textId="55843433" w:rsidR="000F6BAD" w:rsidRPr="00165FB0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正念者，八聖道之一，離邪分別，而念法之實性，名正念 </w:t>
      </w:r>
      <w:r w:rsidRPr="000F6BAD">
        <w:rPr>
          <w:b/>
          <w:bCs/>
          <w:sz w:val="32"/>
          <w:szCs w:val="32"/>
          <w:lang w:val="vi-VN"/>
        </w:rPr>
        <w:t xml:space="preserve">“Chánh niệm, Bát Thánh đạo chi nhất, ly tà phân biệt, nhi niệm pháp chi Thật Tánh, danh Chánh niệm” </w:t>
      </w:r>
      <w:r w:rsidRPr="000F6BAD">
        <w:rPr>
          <w:i/>
          <w:iCs/>
          <w:sz w:val="32"/>
          <w:szCs w:val="32"/>
          <w:lang w:val="vi-VN"/>
        </w:rPr>
        <w:t>(Chánh niệm là một trong Bát Thánh đạo</w:t>
      </w:r>
      <w:r w:rsidRPr="003423CB">
        <w:rPr>
          <w:i/>
          <w:iCs/>
          <w:sz w:val="32"/>
          <w:szCs w:val="32"/>
          <w:lang w:val="vi-VN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lìa tà phân biệt mà niệm Thật Tánh của pháp, gọi là Chánh niệm)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Chánh niệm ở đây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phía sau có một câu ý nghĩa sâu hơn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niệm gì? Thật tướng các pháp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Thật Tánh chính là Chân Như, Tự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Chân Như Tự Tánh có thể sanh ra tất cả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Thật Tánh của tất cả pháp chính là Chân Như, Tự Tánh. Đại sư Lục tổ Huệ Năng nói với chúng ta trong Đàn Kinh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khi ngài khai ngộ đã nói năm câu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Ngũ tổ giảng Kinh Kim Cang cho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giảng đến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應無所住而生其心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 xml:space="preserve">“ưng </w:t>
      </w:r>
      <w:r w:rsidRPr="000F6BAD">
        <w:rPr>
          <w:b/>
          <w:bCs/>
          <w:sz w:val="32"/>
          <w:szCs w:val="32"/>
          <w:lang w:val="vi-VN"/>
        </w:rPr>
        <w:lastRenderedPageBreak/>
        <w:t>vô sở trụ nhi sanh kỳ tâm”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liền đại triệt đại ngộ, minh Tâm kiến Tánh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Triệt ngộ, Kiến tánh là hình dạng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Điều này rất quan trọng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Ở đây nói niệm Thật Tánh của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Thật Tánh của pháp là hình dạng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Thế nào là Thật Tánh của pháp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Chính là năm câu mà Đại sư Huệ Năng đã nói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Câu thứ nhất, ngài nói với chúng ta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何期自性，本自清淨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“hà kỳ Tự Tánh, bổn tự thanh tịnh”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(nào ngờ Tự Tánh vốn tự thanh tịnh)</w:t>
      </w:r>
      <w:r w:rsidRPr="000F6BAD">
        <w:rPr>
          <w:sz w:val="32"/>
          <w:szCs w:val="32"/>
          <w:lang w:val="vi-VN"/>
        </w:rPr>
        <w:t>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Tự Tánh chính là Thật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[là] thanh tịnh, trước nay chưa từng ô nhiễm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hiện nay cũng không ô nhiễm, tương lai cũng không ô nhiễm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là vĩnh viễn thanh tịnh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Thứ hai, Tự Tánh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不生不滅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“bất sanh bất diệt”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(không sanh không diệt)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giống như tất cả pháp mà hiện nay chúng ta thấy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là pháp sanh diệt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Tất cả hiện tượng vật chất thảy đều là pháp sanh diệt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sanh diệt là giả, không phải là thật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Chân Tâm không sanh không diệt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là ý niệm, ý niệm là Vọng tâm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Chân Tâm không có ý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ý niệm là có sanh diệt.</w:t>
      </w:r>
    </w:p>
    <w:p w14:paraId="66517F51" w14:textId="19A86205" w:rsidR="000F6BAD" w:rsidRPr="00F762D3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 xml:space="preserve">Câu thứ ba,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本自具足 </w:t>
      </w:r>
      <w:r w:rsidRPr="000F6BAD">
        <w:rPr>
          <w:b/>
          <w:bCs/>
          <w:sz w:val="32"/>
          <w:szCs w:val="32"/>
          <w:lang w:val="vi-VN"/>
        </w:rPr>
        <w:t>“bổn tự cụ túc”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(vốn tự đầy đủ)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đầy đủ điều gì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Vô lượng trí huệ, vô lượng đức năng, vô lượng tướng hảo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ba điều này tượng trưng cho quá khứ hiện tại vị lai của cả vũ trụ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sót một thứ gì, gọi là vốn tự đầy đủ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 trong kinh Đại thừa, đức Phật thường nói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ngoài tâm không có pháp, “tâm đó” chính là Tự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ngoài Tự Tánh không có pháp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từ đâu mà có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Pháp là do Tự Tánh biến hiện ra.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Vì vậy, câu tiếp theo của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trạng thái của Tự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本無動搖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“bổn vô động dao”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(vốn không dao động)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câu này chính là Tự Tánh vốn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chưa từng động qua, chưa từng lung lay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Tự Tánh vốn định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 chúng ta muốn thấy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dùng phương pháp nào? Tu định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Điều kiện tu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điều kiện căn bản chính là phải buông xuống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quý vị không buông xuống hết những thứ tạp nham </w:t>
      </w:r>
      <w:r w:rsidRPr="000F6BAD">
        <w:rPr>
          <w:sz w:val="32"/>
          <w:szCs w:val="32"/>
          <w:lang w:val="vi-VN"/>
        </w:rPr>
        <w:lastRenderedPageBreak/>
        <w:t>thì làm sao quý vị định được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Định thì sanh trí huệ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cho nên trí huệ là bản năng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cầu từ bên ngoài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Giáo học trong Phật pháp chính là dạy quý vị minh Tâm kiến Tánh, đại triệt đại ngộ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quý vị thành Phật, quý vị tốt nghiệp.</w:t>
      </w:r>
    </w:p>
    <w:p w14:paraId="6D41824D" w14:textId="57641045" w:rsidR="000F6BAD" w:rsidRPr="006D697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Khi tôi mới học Phật, từ Tiên sinh Phương Đông Mỹ</w:t>
      </w:r>
      <w:r w:rsidRPr="006A728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một chút hiểu biết đối với Phật pháp</w:t>
      </w:r>
      <w:r w:rsidRPr="006A728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gặp được Đại sư Chương Gia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thỉnh giáo với ngài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Phật pháp có phương pháp gì tốt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phương pháp gì nhanh chóng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giúp chúng con khế nhập cảnh giới ấy không</w:t>
      </w:r>
      <w:r w:rsidRPr="006D697D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Thầy nói với tôi: có</w:t>
      </w:r>
      <w:r w:rsidRPr="006D697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Phương pháp gì? Nhìn cho thấu, buông cho được</w:t>
      </w:r>
      <w:r w:rsidRPr="006D697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Nhìn cho thấu là hiểu rõ chân tướng sự thật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buông cho được thì minh Tâm kiến Tánh.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Sở dĩ không thể minh Tâm kiến Tánh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do quý vị buông không được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những thứ tạp nham của quý v</w:t>
      </w:r>
      <w:r w:rsidR="006D697D" w:rsidRPr="006D697D">
        <w:rPr>
          <w:sz w:val="32"/>
          <w:szCs w:val="32"/>
          <w:lang w:val="vi-VN"/>
        </w:rPr>
        <w:t>ị</w:t>
      </w:r>
      <w:r w:rsidRPr="000F6BAD">
        <w:rPr>
          <w:sz w:val="32"/>
          <w:szCs w:val="32"/>
          <w:lang w:val="vi-VN"/>
        </w:rPr>
        <w:t xml:space="preserve"> làm tắc nghẽn cửa ngộ rồi</w:t>
      </w:r>
      <w:r w:rsidRPr="006D697D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Không phải quý vị không khai ngộ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quý vị tự chặn lại cửa ngộ rồi</w:t>
      </w:r>
      <w:r w:rsidRPr="006D697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Việc nà</w:t>
      </w:r>
      <w:r w:rsidR="006D697D">
        <w:rPr>
          <w:sz w:val="32"/>
          <w:szCs w:val="32"/>
        </w:rPr>
        <w:t>y</w:t>
      </w:r>
      <w:r w:rsidRPr="000F6BAD">
        <w:rPr>
          <w:sz w:val="32"/>
          <w:szCs w:val="32"/>
          <w:lang w:val="vi-VN"/>
        </w:rPr>
        <w:t xml:space="preserve"> thì vẫn là chính mình phải mở cửa ngộ ra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người khác không thể giúp được, đức Phật cũng không thể giúp được</w:t>
      </w:r>
      <w:r w:rsidRPr="006D697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Nhưng mà A Mi Đà Phật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sanh đến Thế giới Cực Lạc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mới giúp được</w:t>
      </w:r>
      <w:r w:rsidRPr="006D697D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Quý vị không sanh đến Thế giới Cực Lạc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thì hiện nay Ngài không giúp được</w:t>
      </w:r>
      <w:r w:rsidRPr="006D697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Thế giới Cực Lạc là do Ngài tạo, là địa bàn của Ngài</w:t>
      </w:r>
      <w:r w:rsidRPr="006D697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đều thuận theo Ngài.</w:t>
      </w:r>
    </w:p>
    <w:p w14:paraId="0530AB27" w14:textId="356DCFCF" w:rsidR="000F6BAD" w:rsidRP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  <w:lang w:val="vi-VN"/>
        </w:rPr>
      </w:pPr>
      <w:r w:rsidRPr="000F6BAD">
        <w:rPr>
          <w:sz w:val="32"/>
          <w:szCs w:val="32"/>
          <w:lang w:val="vi-VN"/>
        </w:rPr>
        <w:t>Thế giới này là nghiệp báo của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mỗi chúng sanh hằng ngày Vọng tưởng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tạp tâm nói chuyện phiếm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tạo tác không phải thiện thì là 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thiện cảm ba đường thiện, ác cảm ba đường ác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chúng sanh ở nơi này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đang chế tạo </w:t>
      </w:r>
      <w:r w:rsidR="000A1860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ngày nào cũng tạo </w:t>
      </w:r>
      <w:r w:rsidR="000A1860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sao có thể rời khỏi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Quý vị liền hiểu được điều quan trọng trong kinh, lìa dục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lìa dục tức là tôi không tạo nghiệp nữa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nghiệp thiện nghiệp ác cũng không tạo. Vì sao vậy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tạo nghiệp ác là ba đường ác, tạo nghiệp thiện là ba đường thiện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ra không khỏi </w:t>
      </w:r>
      <w:r w:rsidR="00AC3C9A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 xml:space="preserve">ục </w:t>
      </w:r>
      <w:r w:rsidRPr="000F6BAD">
        <w:rPr>
          <w:sz w:val="32"/>
          <w:szCs w:val="32"/>
          <w:lang w:val="vi-VN"/>
        </w:rPr>
        <w:lastRenderedPageBreak/>
        <w:t>đạo luân hồi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nên, [muốn] ra khỏi </w:t>
      </w:r>
      <w:r w:rsidR="00AC3C9A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 thì phải tạo tịnh nghiệp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tịnh nghiệp là không phải là nghiệp thiện cũng không phải là nghiệp ác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niệm A Mi Đà Phật, tịnh nghiệp</w:t>
      </w:r>
      <w:r w:rsidRPr="00E907A8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Trong tâm chỉ để A Mi Đà Phật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ngoài A Mi Đà Phật ra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thì không để gì cả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 vậy chính là lìa dục.</w:t>
      </w:r>
    </w:p>
    <w:p w14:paraId="3722AF4A" w14:textId="2FE00874" w:rsidR="000F6BAD" w:rsidRPr="0068242B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Ý nghĩa chân thật của lìa dục là tâm địa thanh tịnh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mảy may ô nhiễm của dục vọng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phải lìa dục này. Vì sao vậy</w:t>
      </w:r>
      <w:r w:rsidRPr="00E907A8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Vì tướng bên ngoài là giả, không phải là thật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Phật pháp trọng thực chất không trọng hình thức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hình thức là bề ngoài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Phật pháp không chú trọng điều này</w:t>
      </w:r>
      <w:r w:rsidRPr="00E907A8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Hình thức bề ngoài là biểu diễn, biểu diễn trên sân khấu</w:t>
      </w:r>
      <w:r w:rsidRPr="00E907A8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cho những người vẫn chưa bước vào cửa Phật</w:t>
      </w:r>
      <w:r w:rsidRPr="00462652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cho họ xem</w:t>
      </w:r>
      <w:r w:rsidRPr="00462652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dẫn dắt họ vào cửa Phật, dụng ý ở chỗ này</w:t>
      </w:r>
      <w:r w:rsidRPr="00462652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Chân thật tu hành là trong tâm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[khi] mắt thấy sắc, tai nghe tiếng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sáu căn tiếp xúc với cảnh giới sáu trần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khởi tâm không động niệm, không phân biệt không chấp trước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lìa hết dục rồi. Như vậy gọi là chân tu</w:t>
      </w:r>
      <w:r w:rsidRPr="00C3315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trong tâm chỉ có một vị A Mi Đà Phật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tu Tịnh Độ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ngoài A Mi Đà Phật ra thì không có gì cả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tạp niệm gì cũng không còn</w:t>
      </w:r>
      <w:r w:rsidRPr="00C3315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Điều này quan trọng</w:t>
      </w:r>
      <w:r w:rsidRPr="00C3315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đồng học tu Tịnh Độ chẳng thể không biết.</w:t>
      </w:r>
    </w:p>
    <w:p w14:paraId="7730FEA5" w14:textId="76E507E3" w:rsidR="000F6BAD" w:rsidRPr="00EB0DB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Tiếp theo là nói về Chánh niệm</w:t>
      </w:r>
      <w:r w:rsidRPr="0068242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八聖道之一，離邪分別，而念法之實性 </w:t>
      </w:r>
      <w:r w:rsidRPr="000F6BAD">
        <w:rPr>
          <w:b/>
          <w:bCs/>
          <w:sz w:val="32"/>
          <w:szCs w:val="32"/>
          <w:lang w:val="vi-VN"/>
        </w:rPr>
        <w:t>“Bát Thánh đạo chi nhất, ly tà phân biệt, nhi niệm pháp chi Thật Tánh”</w:t>
      </w:r>
      <w:r w:rsidRPr="000F6BAD">
        <w:rPr>
          <w:i/>
          <w:iCs/>
          <w:sz w:val="32"/>
          <w:szCs w:val="32"/>
          <w:lang w:val="vi-VN"/>
        </w:rPr>
        <w:t xml:space="preserve"> (là một trong Bát Thánh đạo, lìa tà phân biệt</w:t>
      </w:r>
      <w:r w:rsidR="0068242B">
        <w:rPr>
          <w:i/>
          <w:iCs/>
          <w:sz w:val="32"/>
          <w:szCs w:val="32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mà niệm Thật Tánh của pháp)</w:t>
      </w:r>
      <w:r w:rsidRPr="000F6BAD">
        <w:rPr>
          <w:sz w:val="32"/>
          <w:szCs w:val="32"/>
          <w:lang w:val="vi-VN"/>
        </w:rPr>
        <w:t>, gọi là Chánh niệm</w:t>
      </w:r>
      <w:r w:rsidRPr="0068242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nói với người học Phật</w:t>
      </w:r>
      <w:r w:rsidRPr="0068242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Chúng ta hiện nay, Pháp môn Tịnh Độ tông này</w:t>
      </w:r>
      <w:r w:rsidRPr="0068242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Thật Tánh của Pháp môn này là gì? Là Tự Tánh</w:t>
      </w:r>
      <w:r w:rsidRPr="00AD585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Tự Tánh biến hiện ra A Mi Đà Phật</w:t>
      </w:r>
      <w:r w:rsidRPr="00AD585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 Mi Đà Phật chính là Tự Tánh</w:t>
      </w:r>
      <w:r w:rsidRPr="00AD585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Tự Tánh chính là A Mi Đà Phật</w:t>
      </w:r>
      <w:r w:rsidRPr="00AD585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chẳng thể không hiểu rõ điều này</w:t>
      </w:r>
      <w:r w:rsidRPr="00AD5857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Trong tâm có A Mi Đà Phật</w:t>
      </w:r>
      <w:r w:rsidRPr="00AD585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niệm Thật tướng trong Tánh tông</w:t>
      </w:r>
      <w:r w:rsidRPr="00AD5857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Tịnh Độ là có tướng, có </w:t>
      </w:r>
      <w:r w:rsidRPr="000F6BAD">
        <w:rPr>
          <w:sz w:val="32"/>
          <w:szCs w:val="32"/>
          <w:lang w:val="vi-VN"/>
        </w:rPr>
        <w:lastRenderedPageBreak/>
        <w:t>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phương lập tướng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lời Tổ sư nói, không sai chút nào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chỉ định Thế giới Tây Phương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có phương hướng, quý vị có mục tiêu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tương lai vãng sanh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ở Thế giới Cực Lạc tiếp nhận lời dạy của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thành Phật ở Thế giới Cực Lạc.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Vì vậy trong tâm chỉ có thể để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còn lại thì đừng để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thể làm việc tốt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xong thì không để trong tâm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là đúng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xong việc tốt mà vẫn để trong tâm thì cảm ba đường thiện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Cũng đừng để việc không tốt trong tâm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để trong tâm là ba đường ác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Người làm việc xấu không biết đạo lý này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để trong tâm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luôn luôn sợ hãi, sợ người khác vạch trần họ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buổi tối mơ thấy ác mộng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Cho nên, nếu họ hiểu Phật pháp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làm việc xấu cũng không để trong tâm, không có việc gì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thật, chỉ sợ trong tâm quý vị có ấn tượng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phiền phức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thế, phải đoạn ác tu thiện, đều không chấp tướng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đoạn ác thì không chấp tướng của đoạn ác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tu thiện thì không chấp tướng của tu thiện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tướng thì chỉ có tướng của A Mi Đà Phật, tốt</w:t>
      </w:r>
      <w:r w:rsidRPr="00EB0DBD">
        <w:rPr>
          <w:sz w:val="32"/>
          <w:szCs w:val="32"/>
          <w:lang w:val="vi-VN"/>
        </w:rPr>
        <w:t>!</w:t>
      </w:r>
      <w:r w:rsidRPr="000F6BAD">
        <w:rPr>
          <w:sz w:val="32"/>
          <w:szCs w:val="32"/>
          <w:lang w:val="vi-VN"/>
        </w:rPr>
        <w:t xml:space="preserve"> Không có người nào không thành Phật.</w:t>
      </w:r>
    </w:p>
    <w:p w14:paraId="47B50FB3" w14:textId="23E1AFB3" w:rsidR="000F6BAD" w:rsidRPr="00632C64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Tiếp theo, trong Quán Kinh Sớ nói</w:t>
      </w:r>
      <w:r w:rsidRPr="00EB0DBD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捨相入實，名為正念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“Xả tướng nhập Thật, danh vi Chánh niệm”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(Xả tướng nhập Thật, gọi là Chánh niệm)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Quý vị xem, đều phải buông xả tướng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tâm không thể có ấn tượng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ấn tượng thì hỏng rồi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Chánh niệm chính là vô niệm</w:t>
      </w:r>
      <w:r w:rsidRPr="00EB0DBD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chấp vào vô niệm cũng sai rồi, cũng là tà niệm</w:t>
      </w:r>
      <w:r w:rsidRPr="00EB0DBD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淨慧者，《會疏》云：淨慧則是般若波羅蜜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“Tịnh huệ giả, Hội Sớ vân: Tịnh huệ tắc thị Bát-nhã Ba-la-mật”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(Tịnh huệ, trong sách Hội Sớ nói</w:t>
      </w:r>
      <w:r w:rsidR="005444B5">
        <w:rPr>
          <w:i/>
          <w:iCs/>
          <w:sz w:val="32"/>
          <w:szCs w:val="32"/>
        </w:rPr>
        <w:t>:</w:t>
      </w:r>
      <w:r w:rsidRPr="000F6BAD">
        <w:rPr>
          <w:i/>
          <w:iCs/>
          <w:sz w:val="32"/>
          <w:szCs w:val="32"/>
          <w:lang w:val="vi-VN"/>
        </w:rPr>
        <w:t xml:space="preserve"> tịnh huệ chính là Bát-nhã Ba-la-mật)</w:t>
      </w:r>
      <w:r w:rsidRPr="005444B5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pháp Đại thừa, không phải pháp Tiểu thừa</w:t>
      </w:r>
      <w:r w:rsidR="005444B5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非人天小乘不淨之慧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“phi nhân thiên Tiểu thừa bất tịnh chi huệ”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(chẳng phải là trí huệ bất tịnh của trời, người, hàng Tiểu thừa)</w:t>
      </w:r>
      <w:r w:rsidRPr="000F6BAD">
        <w:rPr>
          <w:sz w:val="32"/>
          <w:szCs w:val="32"/>
          <w:lang w:val="vi-VN"/>
        </w:rPr>
        <w:t>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Trí huệ của người</w:t>
      </w:r>
      <w:r w:rsidR="0026331B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trí huệ của trời lớn hơn người, cao minh </w:t>
      </w:r>
      <w:r w:rsidRPr="000F6BAD">
        <w:rPr>
          <w:sz w:val="32"/>
          <w:szCs w:val="32"/>
          <w:lang w:val="vi-VN"/>
        </w:rPr>
        <w:lastRenderedPageBreak/>
        <w:t>hơn người</w:t>
      </w:r>
      <w:r w:rsidR="0026331B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[trí huệ] của Tiểu thừa cao hơn trời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tịnh huệ nói đến ở đây, không phải chỉ những điều này</w:t>
      </w:r>
      <w:r w:rsidRPr="00431D97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Bên dưới giải thích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梵行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“phạm hạnh”</w:t>
      </w:r>
      <w:r w:rsidR="00431D97" w:rsidRPr="00431D97">
        <w:rPr>
          <w:sz w:val="32"/>
          <w:szCs w:val="32"/>
        </w:rPr>
        <w:t>,</w:t>
      </w:r>
      <w:r w:rsidR="00431D97">
        <w:rPr>
          <w:sz w:val="32"/>
          <w:szCs w:val="32"/>
        </w:rPr>
        <w:t xml:space="preserve"> </w:t>
      </w:r>
      <w:r w:rsidRPr="000F6BAD">
        <w:rPr>
          <w:sz w:val="32"/>
          <w:szCs w:val="32"/>
          <w:lang w:val="vi-VN"/>
        </w:rPr>
        <w:t>huệ ở trên là trí huệ được lưu xuất từ tâm thanh tịnh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Tự Tánh vốn có, trí huệ này lớn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bờ mé, sâu không có đáy, vô lượng vô biên</w:t>
      </w:r>
      <w:r w:rsidRPr="00431D97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Trí huệ này hiện tiền, điều gì cũng biết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mười phương ba đời, quá khứ hiện tại vị lai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vạn việc vạn vật trong khắp Pháp giới Hư không giới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điều gì không biết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việc gì quý vị không thể làm được.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Quý vị có thể làm được</w:t>
      </w:r>
      <w:r w:rsidRPr="00431D97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tức là Thần thông của quý vị đầy đủ rồi</w:t>
      </w:r>
      <w:r w:rsidRPr="00C445D2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sáu loại Thần thông lớn</w:t>
      </w:r>
      <w:r w:rsidRPr="00C445D2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đều đầy đủ viên mãn</w:t>
      </w:r>
      <w:r w:rsidRPr="00C445D2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Hiện nay chúng ta đến Úc</w:t>
      </w:r>
      <w:r w:rsidRPr="00C445D2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ngồi máy bay phải mất mười mấy tiếng</w:t>
      </w:r>
      <w:r w:rsidRPr="00CD7439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nếu quý vị có Thần túc thông, khởi tâm động niệm thì quý vị liền đến Úc, đã đến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Mắt có thể thấy được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vừa niệm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liền thấy Thế giới Cực Lạc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Đây là tịnh huệ, tịnh là tượng trưng cho Tự Tánh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Tự Tánh vốn tự thanh tịnh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trí huệ lưu lộ từ trong Tự Tánh.</w:t>
      </w:r>
    </w:p>
    <w:p w14:paraId="06559995" w14:textId="1AAE9476" w:rsidR="000F6BAD" w:rsidRPr="006E7B5F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Phạm hạnh, hạnh là hành vi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清淨無欲之行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“thanh tịnh vô dục chi hạnh”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(hạnh thanh tịnh không có dục)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Ví dụ như quý vị giúp chúng sanh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nên dùng thân gì để độ được</w:t>
      </w:r>
      <w:r w:rsidRPr="001D31EE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thì hiện thân ấy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xem trình độ của họ: cao thấp sâu cạn [để] thuyết pháp cho họ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đ</w:t>
      </w:r>
      <w:r>
        <w:rPr>
          <w:sz w:val="32"/>
          <w:szCs w:val="32"/>
          <w:lang w:val="de-DE"/>
        </w:rPr>
        <w:t xml:space="preserve">ược </w:t>
      </w:r>
      <w:r w:rsidRPr="000F6BAD">
        <w:rPr>
          <w:sz w:val="32"/>
          <w:szCs w:val="32"/>
          <w:lang w:val="vi-VN"/>
        </w:rPr>
        <w:t>nói ra hoàn toàn thích hợp với trình độ của họ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họ có thể nghe hiểu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sâu không cạn, rất dễ tiếp nhận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Không có dục chính là không có ý niệm, thanh tịnh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dục chính là thanh tịnh, thanh tịnh chính là không có dục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Hạnh không có dục là hạnh thanh tịnh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có ô nhiễm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thấy sắc không có Phân biệt Chấp trước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bị sắc làm ô nhiễm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nghe tiếng cũng không bị tiếng làm ô nhiễm.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Âm nhạc mà chúng ta nghe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thích nghe thì chú ý lắng nghe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thích nghe thì ghét nhạc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bị ô nhiễm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Bồ-tát nghe được rất rõ ràng, </w:t>
      </w:r>
      <w:r w:rsidRPr="000F6BAD">
        <w:rPr>
          <w:sz w:val="32"/>
          <w:szCs w:val="32"/>
          <w:lang w:val="vi-VN"/>
        </w:rPr>
        <w:lastRenderedPageBreak/>
        <w:t>nhưng không để trong tâm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nên không bị ô nhiễm</w:t>
      </w:r>
      <w:r w:rsidRPr="006E7B5F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Nói tóm lại một</w:t>
      </w:r>
      <w:r w:rsidRPr="001D31EE">
        <w:rPr>
          <w:sz w:val="32"/>
          <w:szCs w:val="32"/>
          <w:lang w:val="vi-VN"/>
        </w:rPr>
        <w:t xml:space="preserve"> câu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câu này rất quan trọng, mọi người nhớ kỹ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1D31EE">
        <w:rPr>
          <w:sz w:val="32"/>
          <w:szCs w:val="32"/>
          <w:lang w:val="vi-VN"/>
        </w:rPr>
        <w:t>“</w:t>
      </w:r>
      <w:r w:rsidRPr="000F6BAD">
        <w:rPr>
          <w:sz w:val="32"/>
          <w:szCs w:val="32"/>
          <w:lang w:val="vi-VN"/>
        </w:rPr>
        <w:t>làm gì cũng không để trong tâm</w:t>
      </w:r>
      <w:r w:rsidRPr="001D31EE">
        <w:rPr>
          <w:sz w:val="32"/>
          <w:szCs w:val="32"/>
          <w:lang w:val="vi-VN"/>
        </w:rPr>
        <w:t>”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mặc áo ăn cơm không để trong tâm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mũi ngửi hương, lưỡi nếm vị cũng không để trong tâm</w:t>
      </w:r>
      <w:r w:rsidRPr="006E7B5F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Rõ ràng sáng tỏ, rành rẽ phân minh, đó là trí huệ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trí huệ đó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để trong tâm chính là tịnh huệ</w:t>
      </w:r>
      <w:r w:rsidRPr="006E7B5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phạm hạnh.</w:t>
      </w:r>
    </w:p>
    <w:p w14:paraId="1B66F634" w14:textId="0B1E89BB" w:rsidR="000F6BAD" w:rsidRPr="0069022A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為《涅槃》五行之一，菩薩利他之行 </w:t>
      </w:r>
      <w:r w:rsidRPr="000F6BAD">
        <w:rPr>
          <w:b/>
          <w:bCs/>
          <w:sz w:val="32"/>
          <w:szCs w:val="32"/>
          <w:lang w:val="vi-VN"/>
        </w:rPr>
        <w:t>“Vi Niết-</w:t>
      </w:r>
      <w:r w:rsidRPr="001D31EE">
        <w:rPr>
          <w:b/>
          <w:bCs/>
          <w:sz w:val="32"/>
          <w:szCs w:val="32"/>
          <w:lang w:val="vi-VN"/>
        </w:rPr>
        <w:t>b</w:t>
      </w:r>
      <w:r w:rsidRPr="000F6BAD">
        <w:rPr>
          <w:b/>
          <w:bCs/>
          <w:sz w:val="32"/>
          <w:szCs w:val="32"/>
          <w:lang w:val="vi-VN"/>
        </w:rPr>
        <w:t>àn ngũ hạnh chi nhất, Bồ-tát lợi tha chi hạnh”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(Là một trong năm hạnh của Niết-</w:t>
      </w:r>
      <w:r w:rsidRPr="001D31EE">
        <w:rPr>
          <w:i/>
          <w:sz w:val="32"/>
          <w:szCs w:val="32"/>
          <w:lang w:val="vi-VN"/>
        </w:rPr>
        <w:t>bàn</w:t>
      </w:r>
      <w:r w:rsidR="007C1EE3">
        <w:rPr>
          <w:i/>
          <w:sz w:val="32"/>
          <w:szCs w:val="32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hạnh lợi tha của Bồ-tát)</w:t>
      </w:r>
      <w:r w:rsidRPr="000F6BAD">
        <w:rPr>
          <w:sz w:val="32"/>
          <w:szCs w:val="32"/>
          <w:lang w:val="vi-VN"/>
        </w:rPr>
        <w:t>, đây là phạm hạnh</w:t>
      </w:r>
      <w:r w:rsidR="007C1EE3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能為一切不善之對治 </w:t>
      </w:r>
      <w:r w:rsidRPr="000F6BAD">
        <w:rPr>
          <w:b/>
          <w:bCs/>
          <w:sz w:val="32"/>
          <w:szCs w:val="32"/>
          <w:lang w:val="vi-VN"/>
        </w:rPr>
        <w:t>“năng vi nhất thiết bất thiện chi đối trị”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(có thể làm sự đối trị cho tất cả bất thiện)</w:t>
      </w:r>
      <w:r w:rsidR="007C1EE3">
        <w:rPr>
          <w:sz w:val="32"/>
          <w:szCs w:val="32"/>
        </w:rPr>
        <w:t xml:space="preserve">, </w:t>
      </w:r>
      <w:r w:rsidRPr="000F6BAD">
        <w:rPr>
          <w:sz w:val="32"/>
          <w:szCs w:val="32"/>
          <w:lang w:val="vi-VN"/>
        </w:rPr>
        <w:t>phạm là thanh tịnh</w:t>
      </w:r>
      <w:r w:rsidR="007C1EE3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離過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“ly quá”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(lìa lỗi lầm)</w:t>
      </w:r>
      <w:r w:rsidRPr="000F6BAD">
        <w:rPr>
          <w:sz w:val="32"/>
          <w:szCs w:val="32"/>
          <w:lang w:val="vi-VN"/>
        </w:rPr>
        <w:t>, “quá” là lỗi lầm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các ngài không có lỗi lầm, các ngài thanh tịnh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Cũng chính là nói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</w:t>
      </w:r>
      <w:r w:rsidRPr="001D31EE">
        <w:rPr>
          <w:sz w:val="32"/>
          <w:szCs w:val="32"/>
          <w:lang w:val="vi-VN"/>
        </w:rPr>
        <w:t>mọi</w:t>
      </w:r>
      <w:r w:rsidRPr="000F6BAD">
        <w:rPr>
          <w:sz w:val="32"/>
          <w:szCs w:val="32"/>
          <w:lang w:val="vi-VN"/>
        </w:rPr>
        <w:t xml:space="preserve"> việc lợi ích chúng sanh của các ngài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bao gồm tự lợi, đều không để trong tâm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gọi là thanh tịnh, đó là phạm hạnh.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Nếu để trong tâm thì tâm của quý vị bị ô nhiễm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là tâm thanh tịnh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Chân Tâm không có ô nhiễm, Vọng tâm có ô nhiễm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Vọng tâm là A-lại-da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điều mà Tướng tông nói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thấy sắc nghe tiếng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sáu căn tiếp xúc với cảnh giới sáu trần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trong A-lại-da lưu lại </w:t>
      </w:r>
      <w:r w:rsidRPr="001D31EE">
        <w:rPr>
          <w:sz w:val="32"/>
          <w:szCs w:val="32"/>
          <w:lang w:val="vi-VN"/>
        </w:rPr>
        <w:t>c</w:t>
      </w:r>
      <w:r w:rsidRPr="000F6BAD">
        <w:rPr>
          <w:sz w:val="32"/>
          <w:szCs w:val="32"/>
          <w:lang w:val="vi-VN"/>
        </w:rPr>
        <w:t>hủng tử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bị ô nhiễm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A-lại-da giống như nhà kho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đưa </w:t>
      </w:r>
      <w:r w:rsidRPr="001D31EE">
        <w:rPr>
          <w:sz w:val="32"/>
          <w:szCs w:val="32"/>
          <w:lang w:val="vi-VN"/>
        </w:rPr>
        <w:t>ch</w:t>
      </w:r>
      <w:r w:rsidRPr="000F6BAD">
        <w:rPr>
          <w:sz w:val="32"/>
          <w:szCs w:val="32"/>
          <w:lang w:val="vi-VN"/>
        </w:rPr>
        <w:t>ủng tử vào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cất giữ trong đó rồi, đây là Vọng tâm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Vọng tâm không có trí huệ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Vọng tâm hoàn toàn dựa vào tư liệu mà quý vị cất giữ vào</w:t>
      </w:r>
      <w:r w:rsidRPr="00714311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đến khi quý vị muốn dùng thì lấy ra</w:t>
      </w:r>
      <w:r w:rsidRPr="00714311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giống như máy tính vậy, rất nhanh.</w:t>
      </w:r>
      <w:r w:rsidR="00B46017" w:rsidRPr="00B46017">
        <w:rPr>
          <w:sz w:val="32"/>
          <w:szCs w:val="32"/>
          <w:lang w:val="vi-VN"/>
        </w:rPr>
        <w:t xml:space="preserve"> </w:t>
      </w:r>
      <w:r w:rsidRPr="000F6BAD">
        <w:rPr>
          <w:sz w:val="32"/>
          <w:szCs w:val="32"/>
          <w:lang w:val="vi-VN"/>
        </w:rPr>
        <w:t>Trong Chân Tâm không có gì cả</w:t>
      </w:r>
      <w:r w:rsidRPr="00714311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điều gì cũng không có</w:t>
      </w:r>
      <w:r w:rsidRPr="00714311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khi khởi tác dụng hoàn toàn là trí huệ</w:t>
      </w:r>
      <w:r w:rsidRPr="00714311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Chân Tâm không có cất giữ</w:t>
      </w:r>
      <w:r w:rsidRPr="00714311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A-lại-da có thể biến, không thể hiện</w:t>
      </w:r>
      <w:r w:rsidR="00714311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hiện tất cả cảnh giới là [do] tâm, Chân Tâm</w:t>
      </w:r>
      <w:r w:rsidRPr="0069022A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Khiến cho cảnh giới do Chân Tâm hiện ra xảy ra biến đổi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biến thành Mười pháp giới, biến thành </w:t>
      </w:r>
      <w:r w:rsidR="0069022A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A-lại-</w:t>
      </w:r>
      <w:r w:rsidRPr="000F6BAD">
        <w:rPr>
          <w:sz w:val="32"/>
          <w:szCs w:val="32"/>
          <w:lang w:val="vi-VN"/>
        </w:rPr>
        <w:lastRenderedPageBreak/>
        <w:t>da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A-lại-da có thể biến, Tự Tánh có thể hiện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vậy có thể hiện là Pháp giới Nhất Chân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thể biến ra là Mười pháp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phải làm sáng tỏ điều này. </w:t>
      </w:r>
    </w:p>
    <w:p w14:paraId="11D1E47D" w14:textId="703C46A2" w:rsidR="000F6BAD" w:rsidRPr="00B955BF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Vậy hiện nay chúng ta gắng hết sức đừng dùng Thức thứ tám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đừng lưu giữ những ấn tượng này vào đó, như vậy là được</w:t>
      </w:r>
      <w:r w:rsidRPr="0069022A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Tuy chúng tôi nói đừng lưu giữ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nói ra thì dễ, </w:t>
      </w:r>
      <w:r w:rsidRPr="001D31EE">
        <w:rPr>
          <w:sz w:val="32"/>
          <w:szCs w:val="32"/>
          <w:lang w:val="vi-VN"/>
        </w:rPr>
        <w:t xml:space="preserve">nhưng </w:t>
      </w:r>
      <w:r w:rsidRPr="000F6BAD">
        <w:rPr>
          <w:sz w:val="32"/>
          <w:szCs w:val="32"/>
          <w:lang w:val="vi-VN"/>
        </w:rPr>
        <w:t>làm được thì rất khó</w:t>
      </w:r>
      <w:r w:rsidRPr="0069022A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sao vậy? </w:t>
      </w:r>
      <w:r w:rsidRPr="001D31EE">
        <w:rPr>
          <w:sz w:val="32"/>
          <w:szCs w:val="32"/>
          <w:lang w:val="vi-VN"/>
        </w:rPr>
        <w:t>Vì h</w:t>
      </w:r>
      <w:r w:rsidRPr="000F6BAD">
        <w:rPr>
          <w:sz w:val="32"/>
          <w:szCs w:val="32"/>
          <w:lang w:val="vi-VN"/>
        </w:rPr>
        <w:t>ọ vừa nhìn thấy thì đã cất giữ vào toàn bộ trong từng sát-na rồi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thấy sắc nghe tiếng đều lưu lại ấn tượng trong A-lại-da</w:t>
      </w:r>
      <w:r w:rsidRPr="0069022A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khác hoàn toàn với việc dùng trí huệ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Dùng trí huệ thì tốt, dùng ký ức vẫn là tạo nghiệp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nghĩ một lần lại thêm một lần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lại thêm ấn tượng vào đó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</w:t>
      </w:r>
      <w:r w:rsidR="0058047E">
        <w:rPr>
          <w:sz w:val="32"/>
          <w:szCs w:val="32"/>
        </w:rPr>
        <w:t>,</w:t>
      </w:r>
      <w:r w:rsidRPr="000F6BAD">
        <w:rPr>
          <w:sz w:val="32"/>
          <w:szCs w:val="32"/>
          <w:lang w:val="vi-VN"/>
        </w:rPr>
        <w:t xml:space="preserve"> ấn tượng rất sâu sắc, cho nên mê rất sâu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nói như vậy </w:t>
      </w:r>
      <w:r w:rsidRPr="001D31EE">
        <w:rPr>
          <w:sz w:val="32"/>
          <w:szCs w:val="32"/>
          <w:lang w:val="vi-VN"/>
        </w:rPr>
        <w:t>mọi người</w:t>
      </w:r>
      <w:r w:rsidRPr="000F6BAD">
        <w:rPr>
          <w:sz w:val="32"/>
          <w:szCs w:val="32"/>
          <w:lang w:val="vi-VN"/>
        </w:rPr>
        <w:t xml:space="preserve"> dễ hiểu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ấn tượng sâu sắc thì mê rất sâu. Làm sao để chuyển đổi nó lại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Buông xuống những gì chúng ta đã mê rất sâu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mê rất cạn đối với A Mi Đà Phật, không sâu sắc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khiến điều mê đối với A Mi Đà Phật sâu sắc hơn, tốt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sao vậy? Điều đó có thể đưa quý vị đến Thế giới Cực Lạc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như vậy thì sanh đến Phàm Thánh Đồng Cư độ ở Thế giới Cực Lạc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rất mờ nhạt thì sanh</w:t>
      </w:r>
      <w:r w:rsidRPr="001D31EE">
        <w:rPr>
          <w:sz w:val="32"/>
          <w:szCs w:val="32"/>
          <w:lang w:val="vi-VN"/>
        </w:rPr>
        <w:t xml:space="preserve"> đến</w:t>
      </w:r>
      <w:r w:rsidRPr="000F6BAD">
        <w:rPr>
          <w:sz w:val="32"/>
          <w:szCs w:val="32"/>
          <w:lang w:val="vi-VN"/>
        </w:rPr>
        <w:t xml:space="preserve"> phẩm vị cao ở Thế giới Cực Lạc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sanh Phương Tiện độ, sanh Thật Báo độ, vậy thì cao hơn.</w:t>
      </w:r>
    </w:p>
    <w:p w14:paraId="3C375CA9" w14:textId="5062AB37" w:rsidR="000F6BAD" w:rsidRPr="005129F0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1D31EE">
        <w:rPr>
          <w:sz w:val="32"/>
          <w:szCs w:val="32"/>
          <w:lang w:val="vi-VN"/>
        </w:rPr>
        <w:t>Phẩm vị</w:t>
      </w:r>
      <w:r w:rsidRPr="000F6BAD">
        <w:rPr>
          <w:sz w:val="32"/>
          <w:szCs w:val="32"/>
          <w:lang w:val="vi-VN"/>
        </w:rPr>
        <w:t xml:space="preserve"> cao đó rất khó</w:t>
      </w:r>
      <w:r w:rsidRPr="00B955B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phải học Đại sư Ngẫu Ích</w:t>
      </w:r>
      <w:r w:rsidRPr="00B955B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Đại sư Ngẫu Ích nói rất hay</w:t>
      </w:r>
      <w:r w:rsidRPr="00B955BF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Có người hỏi ngài</w:t>
      </w:r>
      <w:r w:rsidRPr="00B955B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ngài vãng sanh Thế giới Cực Lạc</w:t>
      </w:r>
      <w:r w:rsidRPr="00B955BF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phẩm vị nào thì ngài hài lòng</w:t>
      </w:r>
      <w:r w:rsidRPr="00B955BF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Câu trả lời của ngài là</w:t>
      </w:r>
      <w:r w:rsidRPr="003423CB">
        <w:rPr>
          <w:sz w:val="32"/>
          <w:szCs w:val="32"/>
          <w:lang w:val="vi-VN"/>
        </w:rPr>
        <w:t>:</w:t>
      </w:r>
      <w:r w:rsidRPr="000F6BAD">
        <w:rPr>
          <w:sz w:val="32"/>
          <w:szCs w:val="32"/>
          <w:lang w:val="vi-VN"/>
        </w:rPr>
        <w:t xml:space="preserve"> Chỉ cần vãng sanh Hạ hạ phẩm của Phàm Thánh Đồng Cư độ thì tôi mãn nguyện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Điều này đúng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chúng ta đừng mong cầu, ước mong phẩm vị cao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mong phẩm vị tự nhiên cao, có lẽ thật sự cao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Còn quý vị có ước mong cao xa tôi nhất định phải là phẩm vị gì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sợ rằng đến lúc lâm chung thì không thể đến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cơ hội đó bị bỏ lỡ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Chỉ cần đến được là tốt, đừng quan tâm phẩm vị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sao vậy? </w:t>
      </w:r>
      <w:r w:rsidRPr="001D31EE">
        <w:rPr>
          <w:sz w:val="32"/>
          <w:szCs w:val="32"/>
          <w:lang w:val="vi-VN"/>
        </w:rPr>
        <w:t xml:space="preserve">Vì </w:t>
      </w:r>
      <w:r w:rsidRPr="000F6BAD">
        <w:rPr>
          <w:sz w:val="32"/>
          <w:szCs w:val="32"/>
          <w:lang w:val="vi-VN"/>
        </w:rPr>
        <w:t xml:space="preserve">bất luận là phẩm vị nào </w:t>
      </w:r>
      <w:r w:rsidRPr="000F6BAD">
        <w:rPr>
          <w:sz w:val="32"/>
          <w:szCs w:val="32"/>
          <w:lang w:val="vi-VN"/>
        </w:rPr>
        <w:lastRenderedPageBreak/>
        <w:t>cũng là A-duy-</w:t>
      </w:r>
      <w:r w:rsidR="00B955BF">
        <w:rPr>
          <w:sz w:val="32"/>
          <w:szCs w:val="32"/>
        </w:rPr>
        <w:t>V</w:t>
      </w:r>
      <w:r w:rsidRPr="000F6BAD">
        <w:rPr>
          <w:sz w:val="32"/>
          <w:szCs w:val="32"/>
          <w:lang w:val="vi-VN"/>
        </w:rPr>
        <w:t>iệt-trí Bồ-tát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Điều này cũng không thể nghĩ bàn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rất khó tin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A-duy-</w:t>
      </w:r>
      <w:r w:rsidR="00B955BF">
        <w:rPr>
          <w:sz w:val="32"/>
          <w:szCs w:val="32"/>
        </w:rPr>
        <w:t>Vi</w:t>
      </w:r>
      <w:r w:rsidRPr="000F6BAD">
        <w:rPr>
          <w:sz w:val="32"/>
          <w:szCs w:val="32"/>
          <w:lang w:val="vi-VN"/>
        </w:rPr>
        <w:t>ệt-trí là Pháp thân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[địa vị] cao nhất trong hàng Bồ-tát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Sao trong thoáng chốc lại cao như vậy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[Là] sự gia trì bởi 48 nguyện của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nâng quý vị lên cấp cao như vậy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là do quý vị có bản lĩnh mà tu thành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vậy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mà hoàn toàn là ân đức của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phải ân đức của A Mi Đà Phật thì làm sao có thể được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Chúng ta phải đền ơn A Mi Đà Phật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đền ơn như thế nào</w:t>
      </w:r>
      <w:r w:rsidRPr="003423CB">
        <w:rPr>
          <w:sz w:val="32"/>
          <w:szCs w:val="32"/>
          <w:lang w:val="vi-VN"/>
        </w:rPr>
        <w:t>?</w:t>
      </w:r>
      <w:r w:rsidRPr="000F6BAD">
        <w:rPr>
          <w:sz w:val="32"/>
          <w:szCs w:val="32"/>
          <w:lang w:val="vi-VN"/>
        </w:rPr>
        <w:t xml:space="preserve"> Vãng sanh Thế giới Cực Lạc chính là chân thật đền ơn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Đời này vãng sanh</w:t>
      </w:r>
      <w:r w:rsidRPr="001D31EE">
        <w:rPr>
          <w:sz w:val="32"/>
          <w:szCs w:val="32"/>
          <w:lang w:val="vi-VN"/>
        </w:rPr>
        <w:t xml:space="preserve"> không được</w:t>
      </w:r>
      <w:r w:rsidRPr="000F6BAD">
        <w:rPr>
          <w:sz w:val="32"/>
          <w:szCs w:val="32"/>
          <w:lang w:val="vi-VN"/>
        </w:rPr>
        <w:t xml:space="preserve"> thì phụ lòng của Ngài rồi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phải biết điều này.</w:t>
      </w:r>
    </w:p>
    <w:p w14:paraId="6E94F27D" w14:textId="3DF12B9E" w:rsidR="000F6BAD" w:rsidRPr="006C69EA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Vì vậy, đây là hạnh lợi tha của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phạm hạnh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Tiếp theo nói,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能為一切不善之對治，離過清淨，故名梵行 </w:t>
      </w:r>
      <w:r w:rsidRPr="000F6BAD">
        <w:rPr>
          <w:b/>
          <w:bCs/>
          <w:sz w:val="32"/>
          <w:szCs w:val="32"/>
          <w:lang w:val="vi-VN"/>
        </w:rPr>
        <w:t>“năng vi nhất thiết bất thiện chi đối trị, ly quá thanh tịnh, cố danh phạm hạnh”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 xml:space="preserve">(có thể làm sự đối trị </w:t>
      </w:r>
      <w:r w:rsidRPr="001D31EE">
        <w:rPr>
          <w:i/>
          <w:iCs/>
          <w:sz w:val="32"/>
          <w:szCs w:val="32"/>
          <w:lang w:val="vi-VN"/>
        </w:rPr>
        <w:t>cho</w:t>
      </w:r>
      <w:r w:rsidRPr="000F6BAD">
        <w:rPr>
          <w:i/>
          <w:iCs/>
          <w:sz w:val="32"/>
          <w:szCs w:val="32"/>
          <w:lang w:val="vi-VN"/>
        </w:rPr>
        <w:t xml:space="preserve"> tất cả bất thiện</w:t>
      </w:r>
      <w:r w:rsidRPr="003423CB">
        <w:rPr>
          <w:i/>
          <w:iCs/>
          <w:sz w:val="32"/>
          <w:szCs w:val="32"/>
          <w:lang w:val="vi-VN"/>
        </w:rPr>
        <w:t>,</w:t>
      </w:r>
      <w:r w:rsidRPr="000F6BAD">
        <w:rPr>
          <w:i/>
          <w:iCs/>
          <w:sz w:val="32"/>
          <w:szCs w:val="32"/>
          <w:lang w:val="vi-VN"/>
        </w:rPr>
        <w:t xml:space="preserve"> lìa lỗi lầm [được] thanh tịnh, nên gọi là phạm hạnh)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Từ cạn đến sâu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chính là hằng ngày chúng ta sám hối, sửa lỗi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Chân thật sám hối, trước đây Đại sư Chương Gia dạy cho tôi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chân thật sám hối là về sau không tái phạm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chính là không phạm [một] lỗi lần thứ hai mà Khổng tử nói. Lỗi lầm của tôi trong một đời chỉ có một lần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không thể xảy ra lỗi lầm tương tự nữa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chân thật sám hối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Tôi đã có tội lỗi, buổi tối công phu thì sám hối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ngày hôm sau lại làm, đ</w:t>
      </w:r>
      <w:r w:rsidRPr="001D31EE">
        <w:rPr>
          <w:sz w:val="32"/>
          <w:szCs w:val="32"/>
          <w:lang w:val="vi-VN"/>
        </w:rPr>
        <w:t>ó</w:t>
      </w:r>
      <w:r w:rsidRPr="000F6BAD">
        <w:rPr>
          <w:sz w:val="32"/>
          <w:szCs w:val="32"/>
          <w:lang w:val="vi-VN"/>
        </w:rPr>
        <w:t xml:space="preserve"> là giả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Nói khó nghe thì đó là lừa dối Phật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vọng ngữ trước mặt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lừa dối Phật Bồ-tát, tội ấy càng nặng hơn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nhất định phải làm sáng tỏ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hiểu rõ ý nghĩa của sám hối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又證涅槃之萬行，名梵行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“Hựu chứng Niết-Bàn chi vạn hạnh, danh phạm hạnh”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(Thêm nữa, chứng được vạn hạnh của Niết-Bàn, gọi là phạm hạnh)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chứng được Niết-Bàn, Tiểu thừa cũng có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Niết-Bàn của </w:t>
      </w:r>
      <w:r w:rsidRPr="000F6BAD">
        <w:rPr>
          <w:sz w:val="32"/>
          <w:szCs w:val="32"/>
          <w:lang w:val="vi-VN"/>
        </w:rPr>
        <w:lastRenderedPageBreak/>
        <w:t>Tiểu thừa là A-la-hán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Bồ-tát Đăng địa gọi là Địa thượng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từ Sơ địa trở lên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tiêu chuẩn của phạm hạnh này cao hơn.</w:t>
      </w:r>
    </w:p>
    <w:p w14:paraId="14577CFA" w14:textId="49A4E6DC" w:rsidR="000F6BAD" w:rsidRPr="00FF548B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 xml:space="preserve">Tiếp theo nói,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《會疏》：欲是諸苦之因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“Hội Sớ: Dục thị chư khổ chi nhân”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(trong sách Hội Sớ nói</w:t>
      </w:r>
      <w:r w:rsidR="00FF548B">
        <w:rPr>
          <w:i/>
          <w:iCs/>
          <w:sz w:val="32"/>
          <w:szCs w:val="32"/>
        </w:rPr>
        <w:t>:</w:t>
      </w:r>
      <w:r w:rsidRPr="000F6BAD">
        <w:rPr>
          <w:i/>
          <w:iCs/>
          <w:sz w:val="32"/>
          <w:szCs w:val="32"/>
          <w:lang w:val="vi-VN"/>
        </w:rPr>
        <w:t xml:space="preserve"> Dục là nhân của chư khổ)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tất cả khổ, khổ trong </w:t>
      </w:r>
      <w:r w:rsidR="00FF548B">
        <w:rPr>
          <w:sz w:val="32"/>
          <w:szCs w:val="32"/>
        </w:rPr>
        <w:t>L</w:t>
      </w:r>
      <w:r w:rsidRPr="000F6BAD">
        <w:rPr>
          <w:sz w:val="32"/>
          <w:szCs w:val="32"/>
          <w:lang w:val="vi-VN"/>
        </w:rPr>
        <w:t>ục đạo luân hồi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nỗi khổ biến dịch trong </w:t>
      </w:r>
      <w:r w:rsidR="00FF548B">
        <w:rPr>
          <w:sz w:val="32"/>
          <w:szCs w:val="32"/>
        </w:rPr>
        <w:t>T</w:t>
      </w:r>
      <w:r w:rsidRPr="000F6BAD">
        <w:rPr>
          <w:sz w:val="32"/>
          <w:szCs w:val="32"/>
          <w:lang w:val="vi-VN"/>
        </w:rPr>
        <w:t>ứ pháp giới, dục là nhân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phải buông xuống dục vọng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施</w:t>
      </w:r>
      <w:r w:rsidRPr="000F6BAD">
        <w:rPr>
          <w:b/>
          <w:bCs/>
          <w:sz w:val="32"/>
          <w:szCs w:val="32"/>
          <w:lang w:val="vi-VN"/>
        </w:rPr>
        <w:t xml:space="preserve"> “Thí”</w:t>
      </w:r>
      <w:r w:rsidRPr="000F6BAD">
        <w:rPr>
          <w:sz w:val="32"/>
          <w:szCs w:val="32"/>
          <w:lang w:val="vi-VN"/>
        </w:rPr>
        <w:t>, là Bố thí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戒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“Giới”</w:t>
      </w:r>
      <w:r w:rsidRPr="000F6BAD">
        <w:rPr>
          <w:sz w:val="32"/>
          <w:szCs w:val="32"/>
          <w:lang w:val="vi-VN"/>
        </w:rPr>
        <w:t xml:space="preserve"> là Trì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dùng Bố thí, dùng Trì giới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能離之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“năng ly chi”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(có thể lìa dục)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trong Lục Ba-la-mật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Bố thí, Trì giới là vượt qua dục vọng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thích bố thí, thích trì giới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dần dần buông xả dục vọng rồi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Bỏn xẻn, không chịu bố thí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Trì giới, chính mình không kiên nhẫn, </w:t>
      </w:r>
      <w:r w:rsidRPr="001D31EE">
        <w:rPr>
          <w:sz w:val="32"/>
          <w:szCs w:val="32"/>
          <w:lang w:val="vi-VN"/>
        </w:rPr>
        <w:t xml:space="preserve">làm </w:t>
      </w:r>
      <w:r w:rsidRPr="000F6BAD">
        <w:rPr>
          <w:sz w:val="32"/>
          <w:szCs w:val="32"/>
          <w:lang w:val="vi-VN"/>
        </w:rPr>
        <w:t>không được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Vậy thì dục vọng này sẽ mãi mãi không tiêu trừ được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vĩnh viễn theo quý vị.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正念是善護助，如著鎧入城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“Chánh niệm thị thiện hộ trợ, như trước khải nhập thành”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(Chánh niệm là sự bảo vệ trợ</w:t>
      </w:r>
      <w:r w:rsidRPr="001D31EE">
        <w:rPr>
          <w:i/>
          <w:iCs/>
          <w:sz w:val="32"/>
          <w:szCs w:val="32"/>
          <w:lang w:val="vi-VN"/>
        </w:rPr>
        <w:t xml:space="preserve"> giúp</w:t>
      </w:r>
      <w:r w:rsidRPr="000F6BAD">
        <w:rPr>
          <w:i/>
          <w:iCs/>
          <w:sz w:val="32"/>
          <w:szCs w:val="32"/>
          <w:lang w:val="vi-VN"/>
        </w:rPr>
        <w:t xml:space="preserve"> tốt, giống như mặc áo giáp vào thành)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khoác áo giáp vào thành, không sợ bị người khác giết hại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áo giáp bảo vệ thân thể của chính mình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nêu ra ví dụ này đa phần là vào lúc chiến tranh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忍定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“Nhẫn</w:t>
      </w:r>
      <w:r w:rsidRPr="001D31EE">
        <w:rPr>
          <w:b/>
          <w:bCs/>
          <w:sz w:val="32"/>
          <w:szCs w:val="32"/>
          <w:lang w:val="vi-VN"/>
        </w:rPr>
        <w:t>,</w:t>
      </w:r>
      <w:r w:rsidRPr="000F6BAD">
        <w:rPr>
          <w:b/>
          <w:bCs/>
          <w:sz w:val="32"/>
          <w:szCs w:val="32"/>
          <w:lang w:val="vi-VN"/>
        </w:rPr>
        <w:t xml:space="preserve"> Định”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Nhẫn nhục, Thiền định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能為之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“năng vi chi”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(làm được điều đó)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Nhẫn nhục độ, Thiền định độ làm được điều đó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quý vị mới có thể nhẫn nhục, quý vị mới có thể được định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 xml:space="preserve">淨慧則是般若 </w:t>
      </w:r>
      <w:r w:rsidRPr="000F6BAD">
        <w:rPr>
          <w:b/>
          <w:bCs/>
          <w:sz w:val="32"/>
          <w:szCs w:val="32"/>
          <w:lang w:val="vi-VN"/>
        </w:rPr>
        <w:t>“Tịnh huệ tắc thị Bát-nhã”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(Tịnh huệ chính là Bát-nhã)</w:t>
      </w:r>
      <w:r w:rsidRPr="000F6BAD">
        <w:rPr>
          <w:sz w:val="32"/>
          <w:szCs w:val="32"/>
          <w:lang w:val="vi-VN"/>
        </w:rPr>
        <w:t xml:space="preserve">, là trí huệ.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精進一度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“Tinh tấn nhất độ”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(Một độ Tinh tấn)</w:t>
      </w:r>
      <w:r w:rsidRPr="000F6BAD">
        <w:rPr>
          <w:sz w:val="32"/>
          <w:szCs w:val="32"/>
          <w:lang w:val="vi-VN"/>
        </w:rPr>
        <w:t xml:space="preserve"> đều có mặt trong năm độ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đều cần phải tinh tấn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tinh là thuần mà không tạp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tấn là tiến bộ, không thụt lùi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Vì vậy, trong năm độ kia đều có Tinh tấn Ba-la-mật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是則菩薩六度也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“Thị tắc Bồ-tát Lục độ dã”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(Đây là Lục độ của Bồ-</w:t>
      </w:r>
      <w:r w:rsidRPr="000F6BAD">
        <w:rPr>
          <w:i/>
          <w:iCs/>
          <w:sz w:val="32"/>
          <w:szCs w:val="32"/>
          <w:lang w:val="vi-VN"/>
        </w:rPr>
        <w:lastRenderedPageBreak/>
        <w:t>tát)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đây là cách nói thông thường về Lục độ của Bồ-tát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là điều mà Bồ-tát tu.</w:t>
      </w:r>
    </w:p>
    <w:p w14:paraId="67FB27A3" w14:textId="2881CB07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0F6BAD">
        <w:rPr>
          <w:sz w:val="32"/>
          <w:szCs w:val="32"/>
          <w:lang w:val="vi-VN"/>
        </w:rPr>
        <w:t>Tiếp theo</w:t>
      </w:r>
      <w:r w:rsidRPr="001D31EE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Pháp sư Vọng Tây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lời ngài nói khác với các thuyết thông thường một chút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稍異於此，以離欲為施戒忍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“sảo dị ư thử, dĩ ly dục vi Thí Giới Nhẫn”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(khác một chút với điều này, cho rằng lìa dục là Thí Giới Nhẫn)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ba điều này là lìa dục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Bố thí, Trì giới, Nhẫn nhục.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/>
        </w:rPr>
        <w:t>正念為禪定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b/>
          <w:bCs/>
          <w:sz w:val="32"/>
          <w:szCs w:val="32"/>
          <w:lang w:val="vi-VN"/>
        </w:rPr>
        <w:t>“Chánh niệm vi Thiền định”</w:t>
      </w:r>
      <w:r w:rsidRPr="000F6BAD">
        <w:rPr>
          <w:sz w:val="32"/>
          <w:szCs w:val="32"/>
          <w:lang w:val="vi-VN"/>
        </w:rPr>
        <w:t xml:space="preserve"> </w:t>
      </w:r>
      <w:r w:rsidRPr="000F6BAD">
        <w:rPr>
          <w:i/>
          <w:iCs/>
          <w:sz w:val="32"/>
          <w:szCs w:val="32"/>
          <w:lang w:val="vi-VN"/>
        </w:rPr>
        <w:t>(Chánh niệm là Thiền định)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vì sao vậy? Vì Thiền định là không có ý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cũng không có vô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có niệm, vô niệm đều buông xuống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đó là Thiền định</w:t>
      </w:r>
      <w:r w:rsidRPr="003423CB">
        <w:rPr>
          <w:sz w:val="32"/>
          <w:szCs w:val="32"/>
          <w:lang w:val="vi-VN"/>
        </w:rPr>
        <w:t>.</w:t>
      </w:r>
      <w:r w:rsidRPr="000F6BAD">
        <w:rPr>
          <w:sz w:val="32"/>
          <w:szCs w:val="32"/>
          <w:lang w:val="vi-VN"/>
        </w:rPr>
        <w:t xml:space="preserve"> Nếu nói là có vô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vậy thì biến thành Vô tưởng định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quả báo ở trời Tứ thiền</w:t>
      </w:r>
      <w:r w:rsidRPr="003423CB">
        <w:rPr>
          <w:sz w:val="32"/>
          <w:szCs w:val="32"/>
          <w:lang w:val="vi-VN"/>
        </w:rPr>
        <w:t>;</w:t>
      </w:r>
      <w:r w:rsidRPr="000F6BAD">
        <w:rPr>
          <w:sz w:val="32"/>
          <w:szCs w:val="32"/>
          <w:lang w:val="vi-VN"/>
        </w:rPr>
        <w:t xml:space="preserve"> Nhất định phải không có</w:t>
      </w:r>
      <w:r w:rsidRPr="001D31EE">
        <w:rPr>
          <w:sz w:val="32"/>
          <w:szCs w:val="32"/>
          <w:lang w:val="vi-VN"/>
        </w:rPr>
        <w:t xml:space="preserve"> cả</w:t>
      </w:r>
      <w:r w:rsidRPr="000F6BAD">
        <w:rPr>
          <w:sz w:val="32"/>
          <w:szCs w:val="32"/>
          <w:lang w:val="vi-VN"/>
        </w:rPr>
        <w:t xml:space="preserve"> vô niệm</w:t>
      </w:r>
      <w:r w:rsidRPr="003423CB">
        <w:rPr>
          <w:sz w:val="32"/>
          <w:szCs w:val="32"/>
          <w:lang w:val="vi-VN"/>
        </w:rPr>
        <w:t>,</w:t>
      </w:r>
      <w:r w:rsidRPr="000F6BAD">
        <w:rPr>
          <w:sz w:val="32"/>
          <w:szCs w:val="32"/>
          <w:lang w:val="vi-VN"/>
        </w:rPr>
        <w:t xml:space="preserve"> mới thật sự là Thiền định. </w:t>
      </w:r>
      <w:r w:rsidRPr="000F6BAD">
        <w:rPr>
          <w:rFonts w:ascii="CN-Khai 3.0" w:eastAsia="CN-Khai 3.0" w:hAnsi="CN-Khai 3.0"/>
          <w:color w:val="FF0000"/>
          <w:sz w:val="36"/>
          <w:szCs w:val="32"/>
          <w:lang w:val="vi-VN" w:eastAsia="zh-TW"/>
        </w:rPr>
        <w:t>總之皆謂離欲，正念與淨慧，即是菩薩之六度。</w:t>
      </w:r>
      <w:r w:rsidRPr="007626B6">
        <w:rPr>
          <w:rFonts w:ascii="CN-Khai 3.0" w:eastAsia="CN-Khai 3.0" w:hAnsi="CN-Khai 3.0"/>
          <w:color w:val="FF0000"/>
          <w:sz w:val="36"/>
          <w:szCs w:val="32"/>
          <w:lang w:eastAsia="zh-TW"/>
        </w:rPr>
        <w:t>修此六度，能離貪瞋痴三毒</w:t>
      </w:r>
      <w:r w:rsidRPr="007626B6">
        <w:rPr>
          <w:sz w:val="32"/>
          <w:szCs w:val="32"/>
          <w:lang w:eastAsia="zh-TW"/>
        </w:rPr>
        <w:t xml:space="preserve"> </w:t>
      </w:r>
      <w:r w:rsidRPr="007626B6">
        <w:rPr>
          <w:b/>
          <w:bCs/>
          <w:sz w:val="32"/>
          <w:szCs w:val="32"/>
          <w:lang w:eastAsia="zh-TW"/>
        </w:rPr>
        <w:t xml:space="preserve">“Tổng chi giai vị ly dục, </w:t>
      </w:r>
      <w:r>
        <w:rPr>
          <w:b/>
          <w:bCs/>
          <w:sz w:val="32"/>
          <w:szCs w:val="32"/>
          <w:lang w:val="de-DE" w:eastAsia="zh-TW"/>
        </w:rPr>
        <w:t>C</w:t>
      </w:r>
      <w:r w:rsidRPr="007626B6">
        <w:rPr>
          <w:b/>
          <w:bCs/>
          <w:sz w:val="32"/>
          <w:szCs w:val="32"/>
          <w:lang w:eastAsia="zh-TW"/>
        </w:rPr>
        <w:t xml:space="preserve">hánh niệm dữ </w:t>
      </w:r>
      <w:r w:rsidRPr="00E36B0A">
        <w:rPr>
          <w:b/>
          <w:sz w:val="32"/>
          <w:lang w:val="de-DE" w:eastAsia="zh-TW"/>
        </w:rPr>
        <w:t>t</w:t>
      </w:r>
      <w:r w:rsidRPr="007626B6">
        <w:rPr>
          <w:b/>
          <w:bCs/>
          <w:sz w:val="32"/>
          <w:szCs w:val="32"/>
          <w:lang w:eastAsia="zh-TW"/>
        </w:rPr>
        <w:t xml:space="preserve">ịnh </w:t>
      </w:r>
      <w:r>
        <w:rPr>
          <w:b/>
          <w:bCs/>
          <w:sz w:val="32"/>
          <w:szCs w:val="32"/>
          <w:lang w:val="de-DE" w:eastAsia="zh-TW"/>
        </w:rPr>
        <w:t>hu</w:t>
      </w:r>
      <w:r w:rsidRPr="007626B6">
        <w:rPr>
          <w:b/>
          <w:bCs/>
          <w:sz w:val="32"/>
          <w:szCs w:val="32"/>
          <w:lang w:eastAsia="zh-TW"/>
        </w:rPr>
        <w:t xml:space="preserve">ệ, tức thị Bồ-tát chi </w:t>
      </w:r>
      <w:r>
        <w:rPr>
          <w:b/>
          <w:bCs/>
          <w:sz w:val="32"/>
          <w:szCs w:val="32"/>
          <w:lang w:val="de-DE" w:eastAsia="zh-TW"/>
        </w:rPr>
        <w:t>L</w:t>
      </w:r>
      <w:r w:rsidRPr="007626B6">
        <w:rPr>
          <w:b/>
          <w:bCs/>
          <w:sz w:val="32"/>
          <w:szCs w:val="32"/>
          <w:lang w:eastAsia="zh-TW"/>
        </w:rPr>
        <w:t xml:space="preserve">ục độ. </w:t>
      </w:r>
      <w:r w:rsidRPr="007626B6">
        <w:rPr>
          <w:b/>
          <w:bCs/>
          <w:sz w:val="32"/>
          <w:szCs w:val="32"/>
        </w:rPr>
        <w:t xml:space="preserve">Tu thử </w:t>
      </w:r>
      <w:r w:rsidRPr="009062FA">
        <w:rPr>
          <w:b/>
          <w:bCs/>
          <w:sz w:val="32"/>
          <w:szCs w:val="32"/>
        </w:rPr>
        <w:t>L</w:t>
      </w:r>
      <w:r w:rsidRPr="007626B6">
        <w:rPr>
          <w:b/>
          <w:bCs/>
          <w:sz w:val="32"/>
          <w:szCs w:val="32"/>
        </w:rPr>
        <w:t>ục độ, năng ly tham sân si tam độc”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(Tóm lại, đều gọi là lìa dục</w:t>
      </w:r>
      <w:r w:rsidRPr="003423CB">
        <w:rPr>
          <w:i/>
          <w:iCs/>
          <w:sz w:val="32"/>
          <w:szCs w:val="32"/>
        </w:rPr>
        <w:t>,</w:t>
      </w:r>
      <w:r w:rsidRPr="007626B6">
        <w:rPr>
          <w:i/>
          <w:iCs/>
          <w:sz w:val="32"/>
          <w:szCs w:val="32"/>
        </w:rPr>
        <w:t xml:space="preserve"> </w:t>
      </w:r>
      <w:r w:rsidRPr="009062FA">
        <w:rPr>
          <w:i/>
          <w:iCs/>
          <w:sz w:val="32"/>
          <w:szCs w:val="32"/>
        </w:rPr>
        <w:t>C</w:t>
      </w:r>
      <w:r w:rsidRPr="007626B6">
        <w:rPr>
          <w:i/>
          <w:iCs/>
          <w:sz w:val="32"/>
          <w:szCs w:val="32"/>
        </w:rPr>
        <w:t>hánh niệm và tịnh huệ</w:t>
      </w:r>
      <w:r w:rsidR="00D87DF7">
        <w:rPr>
          <w:i/>
          <w:iCs/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>chính là Lục độ của Bồ-tát</w:t>
      </w:r>
      <w:r w:rsidRPr="003423CB">
        <w:rPr>
          <w:i/>
          <w:iCs/>
          <w:sz w:val="32"/>
          <w:szCs w:val="32"/>
        </w:rPr>
        <w:t>.</w:t>
      </w:r>
      <w:r w:rsidRPr="007626B6">
        <w:rPr>
          <w:i/>
          <w:iCs/>
          <w:sz w:val="32"/>
          <w:szCs w:val="32"/>
        </w:rPr>
        <w:t xml:space="preserve"> Tu Lục độ này</w:t>
      </w:r>
      <w:r w:rsidRPr="009062FA">
        <w:rPr>
          <w:i/>
          <w:iCs/>
          <w:sz w:val="32"/>
          <w:szCs w:val="32"/>
        </w:rPr>
        <w:t>,</w:t>
      </w:r>
      <w:r w:rsidRPr="007626B6">
        <w:rPr>
          <w:i/>
          <w:iCs/>
          <w:sz w:val="32"/>
          <w:szCs w:val="32"/>
        </w:rPr>
        <w:t xml:space="preserve"> </w:t>
      </w:r>
      <w:r w:rsidRPr="009062FA">
        <w:rPr>
          <w:i/>
          <w:iCs/>
          <w:sz w:val="32"/>
          <w:szCs w:val="32"/>
        </w:rPr>
        <w:t>[thì]</w:t>
      </w:r>
      <w:r w:rsidRPr="007626B6">
        <w:rPr>
          <w:i/>
          <w:iCs/>
          <w:sz w:val="32"/>
          <w:szCs w:val="32"/>
        </w:rPr>
        <w:t xml:space="preserve"> lìa</w:t>
      </w:r>
      <w:r w:rsidRPr="009062FA">
        <w:rPr>
          <w:i/>
          <w:iCs/>
          <w:sz w:val="32"/>
          <w:szCs w:val="32"/>
        </w:rPr>
        <w:t xml:space="preserve"> được</w:t>
      </w:r>
      <w:r w:rsidRPr="007626B6">
        <w:rPr>
          <w:i/>
          <w:iCs/>
          <w:sz w:val="32"/>
          <w:szCs w:val="32"/>
        </w:rPr>
        <w:t xml:space="preserve"> ba độc tham sân si)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đây gọi là phạm hạnh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Điều này nói sâu hơn một chút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cũng nói rất hay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Vì sao vậy? Vì đó là pháp mà Bồ-tát tu.</w:t>
      </w:r>
    </w:p>
    <w:p w14:paraId="2C92E40F" w14:textId="34783A31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7626B6">
        <w:rPr>
          <w:sz w:val="32"/>
          <w:szCs w:val="32"/>
        </w:rPr>
        <w:t>Tiếp theo, Niệm lão dùng một câu nói của Pháp sư Vọng Tây để tổng kết đoạn này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</w:t>
      </w:r>
      <w:r w:rsidRPr="007626B6">
        <w:rPr>
          <w:rFonts w:ascii="CN-Khai 3.0" w:eastAsia="CN-Khai 3.0" w:hAnsi="CN-Khai 3.0"/>
          <w:color w:val="FF0000"/>
          <w:sz w:val="36"/>
          <w:szCs w:val="32"/>
        </w:rPr>
        <w:t>離欲即無貪，善正念無瞋，淨慧無痴，此名梵行</w:t>
      </w:r>
      <w:r w:rsidRPr="007626B6">
        <w:rPr>
          <w:sz w:val="32"/>
          <w:szCs w:val="32"/>
        </w:rPr>
        <w:t xml:space="preserve"> </w:t>
      </w:r>
      <w:r w:rsidRPr="007626B6">
        <w:rPr>
          <w:b/>
          <w:bCs/>
          <w:sz w:val="32"/>
          <w:szCs w:val="32"/>
        </w:rPr>
        <w:t>“ly dục tức vô tham, thiện chánh niệm vô sân, tịnh huệ vô si, thử danh phạm hạnh”</w:t>
      </w:r>
      <w:r w:rsidRPr="007626B6">
        <w:rPr>
          <w:sz w:val="32"/>
          <w:szCs w:val="32"/>
        </w:rPr>
        <w:t xml:space="preserve"> </w:t>
      </w:r>
      <w:r w:rsidRPr="007626B6">
        <w:rPr>
          <w:i/>
          <w:iCs/>
          <w:sz w:val="32"/>
          <w:szCs w:val="32"/>
        </w:rPr>
        <w:t xml:space="preserve">(lìa dục là không tham, chánh niệm </w:t>
      </w:r>
      <w:r w:rsidRPr="009062FA">
        <w:rPr>
          <w:i/>
          <w:iCs/>
          <w:sz w:val="32"/>
          <w:szCs w:val="32"/>
        </w:rPr>
        <w:t xml:space="preserve">tốt </w:t>
      </w:r>
      <w:r w:rsidRPr="007626B6">
        <w:rPr>
          <w:i/>
          <w:iCs/>
          <w:sz w:val="32"/>
          <w:szCs w:val="32"/>
        </w:rPr>
        <w:t>là không sân</w:t>
      </w:r>
      <w:r w:rsidR="00D87DF7">
        <w:rPr>
          <w:i/>
          <w:iCs/>
          <w:sz w:val="32"/>
          <w:szCs w:val="32"/>
        </w:rPr>
        <w:t>,</w:t>
      </w:r>
      <w:r w:rsidRPr="007626B6">
        <w:rPr>
          <w:i/>
          <w:iCs/>
          <w:sz w:val="32"/>
          <w:szCs w:val="32"/>
        </w:rPr>
        <w:t xml:space="preserve"> tịnh huệ là không si, đây là phạm hạnh)</w:t>
      </w:r>
      <w:r w:rsidRPr="007626B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626B6">
        <w:rPr>
          <w:sz w:val="32"/>
          <w:szCs w:val="32"/>
        </w:rPr>
        <w:t>Nói rất hay, đơn giản rõ ràng</w:t>
      </w:r>
      <w:r w:rsidR="00D87DF7">
        <w:rPr>
          <w:sz w:val="32"/>
          <w:szCs w:val="32"/>
        </w:rPr>
        <w:t xml:space="preserve">. </w:t>
      </w:r>
      <w:r w:rsidRPr="007626B6">
        <w:rPr>
          <w:sz w:val="32"/>
          <w:szCs w:val="32"/>
        </w:rPr>
        <w:t>Vì vậy, chúng ta không tham đối với tất cả pháp</w:t>
      </w:r>
      <w:r w:rsidR="00D87DF7">
        <w:rPr>
          <w:sz w:val="32"/>
          <w:szCs w:val="32"/>
        </w:rPr>
        <w:t xml:space="preserve">, </w:t>
      </w:r>
      <w:r w:rsidRPr="007626B6">
        <w:rPr>
          <w:sz w:val="32"/>
          <w:szCs w:val="32"/>
        </w:rPr>
        <w:t>tất cả pháp thế gian và xuất thế gian</w:t>
      </w:r>
      <w:r w:rsidR="00D87DF7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thảy đều không </w:t>
      </w:r>
      <w:r w:rsidRPr="009062FA">
        <w:rPr>
          <w:sz w:val="32"/>
          <w:szCs w:val="32"/>
        </w:rPr>
        <w:t xml:space="preserve">có sự </w:t>
      </w:r>
      <w:r w:rsidRPr="007626B6">
        <w:rPr>
          <w:sz w:val="32"/>
          <w:szCs w:val="32"/>
        </w:rPr>
        <w:t>tham luyến</w:t>
      </w:r>
      <w:r w:rsidR="00D87DF7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vậy thì thật sự không tham</w:t>
      </w:r>
      <w:r w:rsidR="00D87DF7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đoạn dứt tham sân si rồi</w:t>
      </w:r>
      <w:r w:rsidR="00D87DF7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</w:t>
      </w:r>
      <w:r w:rsidRPr="001D31EE">
        <w:rPr>
          <w:sz w:val="32"/>
          <w:szCs w:val="32"/>
          <w:lang w:val="vi-VN"/>
        </w:rPr>
        <w:t>“</w:t>
      </w:r>
      <w:r w:rsidRPr="009062FA">
        <w:rPr>
          <w:sz w:val="32"/>
          <w:szCs w:val="32"/>
        </w:rPr>
        <w:t>Thiện</w:t>
      </w:r>
      <w:r w:rsidRPr="007626B6">
        <w:rPr>
          <w:sz w:val="32"/>
          <w:szCs w:val="32"/>
        </w:rPr>
        <w:t xml:space="preserve"> </w:t>
      </w:r>
      <w:r w:rsidRPr="009062FA">
        <w:rPr>
          <w:sz w:val="32"/>
          <w:szCs w:val="32"/>
        </w:rPr>
        <w:t>C</w:t>
      </w:r>
      <w:r w:rsidRPr="007626B6">
        <w:rPr>
          <w:sz w:val="32"/>
          <w:szCs w:val="32"/>
        </w:rPr>
        <w:t>hánh niệm</w:t>
      </w:r>
      <w:r>
        <w:rPr>
          <w:sz w:val="32"/>
          <w:szCs w:val="32"/>
        </w:rPr>
        <w:t>”</w:t>
      </w:r>
      <w:r w:rsidRPr="007626B6">
        <w:rPr>
          <w:sz w:val="32"/>
          <w:szCs w:val="32"/>
        </w:rPr>
        <w:t xml:space="preserve"> </w:t>
      </w:r>
      <w:r w:rsidRPr="007626B6">
        <w:rPr>
          <w:sz w:val="32"/>
          <w:szCs w:val="32"/>
        </w:rPr>
        <w:lastRenderedPageBreak/>
        <w:t>là không sân, đoạn tâm sân hận rồi</w:t>
      </w:r>
      <w:r w:rsidR="00D87DF7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Như lão Hòa thượng Hải Hiền</w:t>
      </w:r>
      <w:r w:rsidR="00D87DF7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cả đời chưa từng nổi giận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chưa từng đỏ mặt [tía tai] với ai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bất luận quý vị dùng thái độ bất thiện thế nào với ngài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đánh ngài, mắng ngài, sỉ nhục ngài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ngài cũng không </w:t>
      </w:r>
      <w:r w:rsidRPr="009062FA">
        <w:rPr>
          <w:sz w:val="32"/>
          <w:szCs w:val="32"/>
        </w:rPr>
        <w:t xml:space="preserve">có </w:t>
      </w:r>
      <w:r w:rsidRPr="007626B6">
        <w:rPr>
          <w:sz w:val="32"/>
          <w:szCs w:val="32"/>
        </w:rPr>
        <w:t>động tâm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tuyệt đối không có ý niệm sân hận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điều này hiếm có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Không </w:t>
      </w:r>
      <w:r w:rsidRPr="009062FA">
        <w:rPr>
          <w:sz w:val="32"/>
          <w:szCs w:val="32"/>
        </w:rPr>
        <w:t xml:space="preserve">có </w:t>
      </w:r>
      <w:r w:rsidRPr="007626B6">
        <w:rPr>
          <w:sz w:val="32"/>
          <w:szCs w:val="32"/>
        </w:rPr>
        <w:t xml:space="preserve">tham </w:t>
      </w:r>
      <w:r w:rsidRPr="009062FA">
        <w:rPr>
          <w:sz w:val="32"/>
          <w:szCs w:val="32"/>
        </w:rPr>
        <w:t xml:space="preserve">thì </w:t>
      </w:r>
      <w:r w:rsidRPr="007626B6">
        <w:rPr>
          <w:sz w:val="32"/>
          <w:szCs w:val="32"/>
        </w:rPr>
        <w:t>không đọa ngạ quỷ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không </w:t>
      </w:r>
      <w:r w:rsidRPr="009062FA">
        <w:rPr>
          <w:sz w:val="32"/>
          <w:szCs w:val="32"/>
        </w:rPr>
        <w:t xml:space="preserve">có </w:t>
      </w:r>
      <w:r w:rsidRPr="007626B6">
        <w:rPr>
          <w:sz w:val="32"/>
          <w:szCs w:val="32"/>
        </w:rPr>
        <w:t xml:space="preserve">sân </w:t>
      </w:r>
      <w:r w:rsidRPr="009062FA">
        <w:rPr>
          <w:sz w:val="32"/>
          <w:szCs w:val="32"/>
        </w:rPr>
        <w:t xml:space="preserve">thì </w:t>
      </w:r>
      <w:r w:rsidRPr="007626B6">
        <w:rPr>
          <w:sz w:val="32"/>
          <w:szCs w:val="32"/>
        </w:rPr>
        <w:t>không đọa địa ngục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không </w:t>
      </w:r>
      <w:r w:rsidRPr="009062FA">
        <w:rPr>
          <w:sz w:val="32"/>
          <w:szCs w:val="32"/>
        </w:rPr>
        <w:t xml:space="preserve">có </w:t>
      </w:r>
      <w:r w:rsidRPr="007626B6">
        <w:rPr>
          <w:sz w:val="32"/>
          <w:szCs w:val="32"/>
        </w:rPr>
        <w:t>si không đọa súc sanh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Cho nên tịnh huệ là không </w:t>
      </w:r>
      <w:r w:rsidRPr="009062FA">
        <w:rPr>
          <w:sz w:val="32"/>
          <w:szCs w:val="32"/>
        </w:rPr>
        <w:t xml:space="preserve">có </w:t>
      </w:r>
      <w:r w:rsidRPr="007626B6">
        <w:rPr>
          <w:sz w:val="32"/>
          <w:szCs w:val="32"/>
        </w:rPr>
        <w:t xml:space="preserve">si, đây là phạm hạnh. </w:t>
      </w:r>
    </w:p>
    <w:p w14:paraId="1A43E499" w14:textId="60D9ED4D" w:rsidR="000F6BAD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  <w:r w:rsidRPr="007626B6">
        <w:rPr>
          <w:sz w:val="32"/>
          <w:szCs w:val="32"/>
        </w:rPr>
        <w:t>Đoạn Chú Giải này của Niệm lão rất hay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trích dẫn kinh điển, không phải do </w:t>
      </w:r>
      <w:r w:rsidRPr="001D31EE">
        <w:rPr>
          <w:sz w:val="32"/>
          <w:szCs w:val="32"/>
          <w:lang w:val="vi-VN"/>
        </w:rPr>
        <w:t>chính</w:t>
      </w:r>
      <w:r w:rsidRPr="009062FA">
        <w:rPr>
          <w:sz w:val="32"/>
          <w:szCs w:val="32"/>
        </w:rPr>
        <w:t xml:space="preserve"> </w:t>
      </w:r>
      <w:r w:rsidRPr="007626B6">
        <w:rPr>
          <w:sz w:val="32"/>
          <w:szCs w:val="32"/>
        </w:rPr>
        <w:t>ngài nói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mà là </w:t>
      </w:r>
      <w:r w:rsidRPr="009062FA">
        <w:rPr>
          <w:sz w:val="32"/>
          <w:szCs w:val="32"/>
        </w:rPr>
        <w:t xml:space="preserve">do </w:t>
      </w:r>
      <w:r w:rsidRPr="007626B6">
        <w:rPr>
          <w:sz w:val="32"/>
          <w:szCs w:val="32"/>
        </w:rPr>
        <w:t>cổ Đại đức nói, trong kinh luận nói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vi diệu không tả xiết, rất hiếm có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chúng tôi đọc được rất thích</w:t>
      </w:r>
      <w:r w:rsidRPr="003423CB">
        <w:rPr>
          <w:sz w:val="32"/>
          <w:szCs w:val="32"/>
        </w:rPr>
        <w:t>.</w:t>
      </w:r>
      <w:r w:rsidRPr="007626B6">
        <w:rPr>
          <w:sz w:val="32"/>
          <w:szCs w:val="32"/>
        </w:rPr>
        <w:t xml:space="preserve"> Thời gian hôm nay hết rồi</w:t>
      </w:r>
      <w:r w:rsidRPr="003423CB">
        <w:rPr>
          <w:sz w:val="32"/>
          <w:szCs w:val="32"/>
        </w:rPr>
        <w:t>,</w:t>
      </w:r>
      <w:r w:rsidRPr="007626B6">
        <w:rPr>
          <w:sz w:val="32"/>
          <w:szCs w:val="32"/>
        </w:rPr>
        <w:t xml:space="preserve"> chúng ta học tập đến đây thôi.</w:t>
      </w:r>
    </w:p>
    <w:p w14:paraId="17E5F97A" w14:textId="77777777" w:rsidR="000F6BAD" w:rsidRPr="007626B6" w:rsidRDefault="000F6BAD" w:rsidP="000F6BAD">
      <w:pPr>
        <w:overflowPunct w:val="0"/>
        <w:spacing w:line="312" w:lineRule="auto"/>
        <w:ind w:firstLine="567"/>
        <w:jc w:val="both"/>
        <w:rPr>
          <w:sz w:val="32"/>
          <w:szCs w:val="32"/>
        </w:rPr>
      </w:pPr>
    </w:p>
    <w:p w14:paraId="4EB24D64" w14:textId="5C9B03C2" w:rsidR="002D16D9" w:rsidRPr="00C07420" w:rsidRDefault="002D16D9" w:rsidP="002D16D9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b/>
          <w:bCs/>
          <w:sz w:val="32"/>
          <w:szCs w:val="32"/>
          <w:lang w:val="vi-VN"/>
        </w:rPr>
      </w:pPr>
      <w:r w:rsidRPr="00C07420">
        <w:rPr>
          <w:rFonts w:ascii="Cambria" w:hAnsi="Cambria"/>
          <w:b/>
          <w:bCs/>
          <w:sz w:val="32"/>
          <w:szCs w:val="32"/>
          <w:lang w:val="vi-VN"/>
        </w:rPr>
        <w:t>(Hết tập 20</w:t>
      </w:r>
      <w:r w:rsidR="000F6BAD">
        <w:rPr>
          <w:rFonts w:ascii="Cambria" w:hAnsi="Cambria"/>
          <w:b/>
          <w:bCs/>
          <w:sz w:val="32"/>
          <w:szCs w:val="32"/>
          <w:lang w:val="de-DE"/>
        </w:rPr>
        <w:t>9</w:t>
      </w:r>
      <w:r w:rsidRPr="00C07420">
        <w:rPr>
          <w:rFonts w:ascii="Cambria" w:hAnsi="Cambria"/>
          <w:b/>
          <w:bCs/>
          <w:sz w:val="32"/>
          <w:szCs w:val="32"/>
          <w:lang w:val="vi-VN"/>
        </w:rPr>
        <w:t>)</w:t>
      </w:r>
    </w:p>
    <w:p w14:paraId="294FE3C6" w14:textId="77777777" w:rsidR="002D16D9" w:rsidRPr="00C07420" w:rsidRDefault="002D16D9" w:rsidP="002D16D9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sz w:val="32"/>
          <w:szCs w:val="32"/>
          <w:lang w:val="vi-VN"/>
        </w:rPr>
      </w:pPr>
      <w:r w:rsidRPr="00C07420">
        <w:rPr>
          <w:rFonts w:ascii="Cambria" w:hAnsi="Cambria"/>
          <w:sz w:val="32"/>
          <w:szCs w:val="32"/>
          <w:lang w:val="vi-VN"/>
        </w:rPr>
        <w:t>Nguyện đem công đức này</w:t>
      </w:r>
      <w:r w:rsidRPr="00C07420">
        <w:rPr>
          <w:rFonts w:ascii="Cambria" w:hAnsi="Cambria"/>
          <w:sz w:val="32"/>
          <w:szCs w:val="32"/>
          <w:lang w:val="vi-VN"/>
        </w:rPr>
        <w:br/>
        <w:t>Hướng về khắp tất cả</w:t>
      </w:r>
      <w:r w:rsidRPr="00C07420">
        <w:rPr>
          <w:rFonts w:ascii="Cambria" w:hAnsi="Cambria"/>
          <w:sz w:val="32"/>
          <w:szCs w:val="32"/>
          <w:lang w:val="vi-VN"/>
        </w:rPr>
        <w:br/>
        <w:t>Đệ tử cùng chúng sanh</w:t>
      </w:r>
      <w:r w:rsidRPr="00C07420">
        <w:rPr>
          <w:rFonts w:ascii="Cambria" w:hAnsi="Cambria"/>
          <w:sz w:val="32"/>
          <w:szCs w:val="32"/>
          <w:lang w:val="vi-VN"/>
        </w:rPr>
        <w:br/>
        <w:t>Đều sanh nước Cực Lạc</w:t>
      </w:r>
      <w:r w:rsidRPr="00C07420">
        <w:rPr>
          <w:rFonts w:ascii="Cambria" w:hAnsi="Cambria"/>
          <w:sz w:val="32"/>
          <w:szCs w:val="32"/>
          <w:lang w:val="vi-VN"/>
        </w:rPr>
        <w:br/>
        <w:t>Sớm viên thành Phật quả</w:t>
      </w:r>
      <w:r w:rsidRPr="00C07420">
        <w:rPr>
          <w:rFonts w:ascii="Cambria" w:hAnsi="Cambria"/>
          <w:sz w:val="32"/>
          <w:szCs w:val="32"/>
          <w:lang w:val="vi-VN"/>
        </w:rPr>
        <w:br/>
        <w:t>Rộng độ khắp chúng sanh.</w:t>
      </w:r>
    </w:p>
    <w:p w14:paraId="78E1F2BA" w14:textId="77777777" w:rsidR="002D16D9" w:rsidRPr="00F37294" w:rsidRDefault="002D16D9" w:rsidP="002D16D9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lang w:val="vi-VN"/>
        </w:rPr>
      </w:pPr>
      <w:r w:rsidRPr="00C07420">
        <w:rPr>
          <w:rStyle w:val="Strong"/>
          <w:rFonts w:ascii="Cambria" w:hAnsi="Cambria"/>
          <w:sz w:val="32"/>
          <w:szCs w:val="32"/>
          <w:lang w:val="vi-VN"/>
        </w:rPr>
        <w:t>Nam Mô A Mi Đà Phật.</w:t>
      </w:r>
    </w:p>
    <w:p w14:paraId="46EEB569" w14:textId="77777777" w:rsidR="002D16D9" w:rsidRPr="002D16D9" w:rsidRDefault="002D16D9" w:rsidP="00E06CCC">
      <w:pPr>
        <w:widowControl w:val="0"/>
        <w:spacing w:after="120" w:line="312" w:lineRule="auto"/>
        <w:ind w:firstLine="709"/>
        <w:jc w:val="both"/>
        <w:rPr>
          <w:sz w:val="32"/>
          <w:szCs w:val="36"/>
          <w:lang w:val="vi-VN"/>
        </w:rPr>
      </w:pPr>
    </w:p>
    <w:sectPr w:rsidR="002D16D9" w:rsidRPr="002D16D9" w:rsidSect="00C1538D">
      <w:headerReference w:type="default" r:id="rId6"/>
      <w:footerReference w:type="default" r:id="rId7"/>
      <w:pgSz w:w="12240" w:h="15840" w:code="1"/>
      <w:pgMar w:top="1134" w:right="1440" w:bottom="851" w:left="1440" w:header="567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5D7" w14:textId="77777777" w:rsidR="00C1538D" w:rsidRDefault="00C1538D" w:rsidP="00EE2E70">
      <w:pPr>
        <w:spacing w:after="0" w:line="240" w:lineRule="auto"/>
      </w:pPr>
      <w:r>
        <w:separator/>
      </w:r>
    </w:p>
  </w:endnote>
  <w:endnote w:type="continuationSeparator" w:id="0">
    <w:p w14:paraId="257D88A4" w14:textId="77777777" w:rsidR="00C1538D" w:rsidRDefault="00C1538D" w:rsidP="00EE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N-Khai 3.0">
    <w:panose1 w:val="020B0604020202020204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666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36631" w14:textId="00BE2ED3" w:rsidR="002F3832" w:rsidRDefault="002F3832" w:rsidP="002F3832">
        <w:pPr>
          <w:pStyle w:val="Footer"/>
          <w:jc w:val="right"/>
        </w:pPr>
        <w:r w:rsidRPr="00FB19C6">
          <w:rPr>
            <w:sz w:val="24"/>
            <w:szCs w:val="24"/>
          </w:rPr>
          <w:fldChar w:fldCharType="begin"/>
        </w:r>
        <w:r w:rsidRPr="00FB19C6">
          <w:rPr>
            <w:sz w:val="24"/>
            <w:szCs w:val="24"/>
          </w:rPr>
          <w:instrText xml:space="preserve"> PAGE   \* MERGEFORMAT </w:instrText>
        </w:r>
        <w:r w:rsidRPr="00FB19C6">
          <w:rPr>
            <w:sz w:val="24"/>
            <w:szCs w:val="24"/>
          </w:rPr>
          <w:fldChar w:fldCharType="separate"/>
        </w:r>
        <w:r w:rsidRPr="00FB19C6">
          <w:rPr>
            <w:noProof/>
            <w:sz w:val="24"/>
            <w:szCs w:val="24"/>
          </w:rPr>
          <w:t>2</w:t>
        </w:r>
        <w:r w:rsidRPr="00FB19C6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4372" w14:textId="77777777" w:rsidR="00C1538D" w:rsidRDefault="00C1538D" w:rsidP="00EE2E70">
      <w:pPr>
        <w:spacing w:after="0" w:line="240" w:lineRule="auto"/>
      </w:pPr>
      <w:r>
        <w:separator/>
      </w:r>
    </w:p>
  </w:footnote>
  <w:footnote w:type="continuationSeparator" w:id="0">
    <w:p w14:paraId="0207C437" w14:textId="77777777" w:rsidR="00C1538D" w:rsidRDefault="00C1538D" w:rsidP="00EE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037" w14:textId="3E5ECCD9" w:rsidR="00EE2E70" w:rsidRDefault="00EE2E70" w:rsidP="00B418AD">
    <w:pPr>
      <w:pStyle w:val="Header"/>
      <w:tabs>
        <w:tab w:val="clear" w:pos="9026"/>
        <w:tab w:val="right" w:pos="9356"/>
        <w:tab w:val="right" w:pos="9498"/>
      </w:tabs>
    </w:pPr>
    <w:r w:rsidRPr="00386756">
      <w:rPr>
        <w:rFonts w:ascii="Times New Roman" w:hAnsi="Times New Roman" w:cs="Times New Roman"/>
        <w:sz w:val="24"/>
        <w:szCs w:val="20"/>
        <w:lang w:val="en-GB"/>
      </w:rPr>
      <w:t xml:space="preserve">Tịnh Độ Đại Kinh Khoa Chú 2014 - Phẩm </w:t>
    </w:r>
    <w:r w:rsidR="009A77E6">
      <w:rPr>
        <w:rFonts w:ascii="Times New Roman" w:hAnsi="Times New Roman" w:cs="Times New Roman"/>
        <w:sz w:val="24"/>
        <w:szCs w:val="20"/>
        <w:lang w:val="en-GB"/>
      </w:rPr>
      <w:t>7</w:t>
    </w:r>
    <w:r w:rsidRPr="00386756">
      <w:rPr>
        <w:rFonts w:ascii="Times New Roman" w:hAnsi="Times New Roman" w:cs="Times New Roman"/>
        <w:sz w:val="24"/>
        <w:szCs w:val="20"/>
        <w:lang w:val="en-GB"/>
      </w:rPr>
      <w:t xml:space="preserve"> – Tập </w:t>
    </w:r>
    <w:r>
      <w:rPr>
        <w:rFonts w:ascii="Times New Roman" w:hAnsi="Times New Roman" w:cs="Times New Roman"/>
        <w:sz w:val="24"/>
        <w:szCs w:val="20"/>
        <w:lang w:val="en-GB"/>
      </w:rPr>
      <w:t>20</w:t>
    </w:r>
    <w:r w:rsidR="00AC3C9A">
      <w:rPr>
        <w:rFonts w:ascii="Times New Roman" w:hAnsi="Times New Roman" w:cs="Times New Roman"/>
        <w:sz w:val="24"/>
        <w:szCs w:val="20"/>
        <w:lang w:val="en-GB"/>
      </w:rPr>
      <w:t>9</w:t>
    </w:r>
    <w:r w:rsidRPr="00386756">
      <w:rPr>
        <w:rFonts w:ascii="Times New Roman" w:hAnsi="Times New Roman" w:cs="Times New Roman"/>
        <w:sz w:val="24"/>
        <w:szCs w:val="20"/>
        <w:lang w:val="en-GB"/>
      </w:rPr>
      <w:t>: HT Tịnh Không giảng</w:t>
    </w:r>
    <w:r w:rsidRPr="00386756">
      <w:rPr>
        <w:rFonts w:ascii="Times New Roman" w:hAnsi="Times New Roman" w:cs="Times New Roman"/>
        <w:sz w:val="24"/>
        <w:szCs w:val="20"/>
        <w:lang w:val="en-GB"/>
      </w:rPr>
      <w:tab/>
      <w:t xml:space="preserve"> </w: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begin"/>
    </w:r>
    <w:r w:rsidRPr="00386756">
      <w:rPr>
        <w:rFonts w:ascii="Times New Roman" w:hAnsi="Times New Roman" w:cs="Times New Roman"/>
        <w:sz w:val="24"/>
        <w:szCs w:val="20"/>
        <w:lang w:val="en-GB"/>
      </w:rPr>
      <w:instrText xml:space="preserve"> PAGE   \* MERGEFORMAT </w:instrTex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hAnsi="Times New Roman" w:cs="Times New Roman"/>
        <w:sz w:val="24"/>
        <w:szCs w:val="20"/>
        <w:lang w:val="en-GB"/>
      </w:rPr>
      <w:t>2</w:t>
    </w:r>
    <w:r w:rsidRPr="00386756">
      <w:rPr>
        <w:rFonts w:ascii="Times New Roman" w:hAnsi="Times New Roman" w:cs="Times New Roman"/>
        <w:noProof/>
        <w:sz w:val="24"/>
        <w:szCs w:val="20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94"/>
    <w:rsid w:val="00001232"/>
    <w:rsid w:val="0001479E"/>
    <w:rsid w:val="000154CA"/>
    <w:rsid w:val="00026ABA"/>
    <w:rsid w:val="0002747C"/>
    <w:rsid w:val="000400A0"/>
    <w:rsid w:val="00041C18"/>
    <w:rsid w:val="00047A65"/>
    <w:rsid w:val="00054521"/>
    <w:rsid w:val="00065A11"/>
    <w:rsid w:val="00073A68"/>
    <w:rsid w:val="000743F4"/>
    <w:rsid w:val="00077D03"/>
    <w:rsid w:val="0008392B"/>
    <w:rsid w:val="000849E9"/>
    <w:rsid w:val="000966F7"/>
    <w:rsid w:val="000A1860"/>
    <w:rsid w:val="000A24ED"/>
    <w:rsid w:val="000A3425"/>
    <w:rsid w:val="000A3F9B"/>
    <w:rsid w:val="000B13CE"/>
    <w:rsid w:val="000B30FA"/>
    <w:rsid w:val="000B4C40"/>
    <w:rsid w:val="000E4F68"/>
    <w:rsid w:val="000E5C65"/>
    <w:rsid w:val="000E655F"/>
    <w:rsid w:val="000F2B4B"/>
    <w:rsid w:val="000F6BAD"/>
    <w:rsid w:val="00102399"/>
    <w:rsid w:val="0010555C"/>
    <w:rsid w:val="00106BCA"/>
    <w:rsid w:val="001101BD"/>
    <w:rsid w:val="00113DC2"/>
    <w:rsid w:val="00120B84"/>
    <w:rsid w:val="00121BB7"/>
    <w:rsid w:val="001248C0"/>
    <w:rsid w:val="001253AB"/>
    <w:rsid w:val="00130EAC"/>
    <w:rsid w:val="00133F5F"/>
    <w:rsid w:val="00137651"/>
    <w:rsid w:val="0014569D"/>
    <w:rsid w:val="00150C10"/>
    <w:rsid w:val="00150DB6"/>
    <w:rsid w:val="001635A9"/>
    <w:rsid w:val="00165FB0"/>
    <w:rsid w:val="001756FE"/>
    <w:rsid w:val="00175E34"/>
    <w:rsid w:val="00182F0F"/>
    <w:rsid w:val="00191089"/>
    <w:rsid w:val="001964D6"/>
    <w:rsid w:val="00196DB9"/>
    <w:rsid w:val="00197FDD"/>
    <w:rsid w:val="001A1FAC"/>
    <w:rsid w:val="001C2951"/>
    <w:rsid w:val="001C3ED7"/>
    <w:rsid w:val="001D2CE2"/>
    <w:rsid w:val="001D5858"/>
    <w:rsid w:val="001F014A"/>
    <w:rsid w:val="001F1F98"/>
    <w:rsid w:val="001F5A4D"/>
    <w:rsid w:val="001F5D0D"/>
    <w:rsid w:val="00222DDE"/>
    <w:rsid w:val="00224FF6"/>
    <w:rsid w:val="0022501D"/>
    <w:rsid w:val="00230D35"/>
    <w:rsid w:val="0025202D"/>
    <w:rsid w:val="00260254"/>
    <w:rsid w:val="00262D55"/>
    <w:rsid w:val="00262FA6"/>
    <w:rsid w:val="0026331B"/>
    <w:rsid w:val="002667D5"/>
    <w:rsid w:val="00272134"/>
    <w:rsid w:val="00283F9A"/>
    <w:rsid w:val="002851F6"/>
    <w:rsid w:val="002959DD"/>
    <w:rsid w:val="002A0890"/>
    <w:rsid w:val="002A0F9E"/>
    <w:rsid w:val="002A2EE1"/>
    <w:rsid w:val="002B1C4B"/>
    <w:rsid w:val="002B5085"/>
    <w:rsid w:val="002D16D9"/>
    <w:rsid w:val="002E0B5B"/>
    <w:rsid w:val="002E4E5E"/>
    <w:rsid w:val="002E6E75"/>
    <w:rsid w:val="002F14AC"/>
    <w:rsid w:val="002F3832"/>
    <w:rsid w:val="00300DF6"/>
    <w:rsid w:val="00320143"/>
    <w:rsid w:val="00336AF9"/>
    <w:rsid w:val="003423CB"/>
    <w:rsid w:val="00347CD7"/>
    <w:rsid w:val="00357236"/>
    <w:rsid w:val="00366A66"/>
    <w:rsid w:val="00366ACA"/>
    <w:rsid w:val="003704B6"/>
    <w:rsid w:val="00372438"/>
    <w:rsid w:val="003744AC"/>
    <w:rsid w:val="00376D8A"/>
    <w:rsid w:val="003836C0"/>
    <w:rsid w:val="003945C5"/>
    <w:rsid w:val="00396DC4"/>
    <w:rsid w:val="0039749D"/>
    <w:rsid w:val="003A696E"/>
    <w:rsid w:val="003B38EC"/>
    <w:rsid w:val="003B4F92"/>
    <w:rsid w:val="003C0BE7"/>
    <w:rsid w:val="003C393D"/>
    <w:rsid w:val="003C44B4"/>
    <w:rsid w:val="003D2D85"/>
    <w:rsid w:val="003D3B0E"/>
    <w:rsid w:val="003E767A"/>
    <w:rsid w:val="003E79EE"/>
    <w:rsid w:val="003F2259"/>
    <w:rsid w:val="00400992"/>
    <w:rsid w:val="00412B35"/>
    <w:rsid w:val="00415965"/>
    <w:rsid w:val="00427758"/>
    <w:rsid w:val="00430BBC"/>
    <w:rsid w:val="00431D97"/>
    <w:rsid w:val="00432AA6"/>
    <w:rsid w:val="00435E2A"/>
    <w:rsid w:val="004367BE"/>
    <w:rsid w:val="00441207"/>
    <w:rsid w:val="00451B9D"/>
    <w:rsid w:val="00451C9D"/>
    <w:rsid w:val="00462652"/>
    <w:rsid w:val="00464765"/>
    <w:rsid w:val="00470A82"/>
    <w:rsid w:val="00472FAA"/>
    <w:rsid w:val="00497C71"/>
    <w:rsid w:val="004A6060"/>
    <w:rsid w:val="004C0E4A"/>
    <w:rsid w:val="004C51FD"/>
    <w:rsid w:val="004C6782"/>
    <w:rsid w:val="004D03F4"/>
    <w:rsid w:val="004E4422"/>
    <w:rsid w:val="004E6BCB"/>
    <w:rsid w:val="004F45B4"/>
    <w:rsid w:val="00500546"/>
    <w:rsid w:val="00511445"/>
    <w:rsid w:val="005129F0"/>
    <w:rsid w:val="0051308A"/>
    <w:rsid w:val="005331CD"/>
    <w:rsid w:val="005350DC"/>
    <w:rsid w:val="00537C38"/>
    <w:rsid w:val="00537CB0"/>
    <w:rsid w:val="005444B5"/>
    <w:rsid w:val="00550EEA"/>
    <w:rsid w:val="00565AC0"/>
    <w:rsid w:val="00571860"/>
    <w:rsid w:val="005724ED"/>
    <w:rsid w:val="00574164"/>
    <w:rsid w:val="0057464F"/>
    <w:rsid w:val="005757C3"/>
    <w:rsid w:val="0058047E"/>
    <w:rsid w:val="005822DF"/>
    <w:rsid w:val="005A0956"/>
    <w:rsid w:val="005A34EA"/>
    <w:rsid w:val="005B3BD2"/>
    <w:rsid w:val="005C3462"/>
    <w:rsid w:val="005C3D76"/>
    <w:rsid w:val="005C495E"/>
    <w:rsid w:val="005C76A7"/>
    <w:rsid w:val="005C7E01"/>
    <w:rsid w:val="005D15CF"/>
    <w:rsid w:val="005D2789"/>
    <w:rsid w:val="005D2807"/>
    <w:rsid w:val="005E34E9"/>
    <w:rsid w:val="005E37F4"/>
    <w:rsid w:val="005F2ED2"/>
    <w:rsid w:val="006006A9"/>
    <w:rsid w:val="00606329"/>
    <w:rsid w:val="006242A2"/>
    <w:rsid w:val="00625EDF"/>
    <w:rsid w:val="00626AB3"/>
    <w:rsid w:val="0062784D"/>
    <w:rsid w:val="00630035"/>
    <w:rsid w:val="006327A0"/>
    <w:rsid w:val="00632A58"/>
    <w:rsid w:val="00632C64"/>
    <w:rsid w:val="00634E88"/>
    <w:rsid w:val="00640A20"/>
    <w:rsid w:val="00641EE0"/>
    <w:rsid w:val="00642601"/>
    <w:rsid w:val="00643664"/>
    <w:rsid w:val="006455E9"/>
    <w:rsid w:val="00654874"/>
    <w:rsid w:val="00657A7D"/>
    <w:rsid w:val="006647A2"/>
    <w:rsid w:val="0068242B"/>
    <w:rsid w:val="00683A15"/>
    <w:rsid w:val="0069022A"/>
    <w:rsid w:val="006927FD"/>
    <w:rsid w:val="00695D58"/>
    <w:rsid w:val="006A21BD"/>
    <w:rsid w:val="006A728D"/>
    <w:rsid w:val="006B00B4"/>
    <w:rsid w:val="006B3EB6"/>
    <w:rsid w:val="006B613C"/>
    <w:rsid w:val="006C3F36"/>
    <w:rsid w:val="006C5D9B"/>
    <w:rsid w:val="006C5F49"/>
    <w:rsid w:val="006C69EA"/>
    <w:rsid w:val="006C7CBF"/>
    <w:rsid w:val="006D26EE"/>
    <w:rsid w:val="006D2F7C"/>
    <w:rsid w:val="006D697D"/>
    <w:rsid w:val="006D7530"/>
    <w:rsid w:val="006E329A"/>
    <w:rsid w:val="006E46C8"/>
    <w:rsid w:val="006E7496"/>
    <w:rsid w:val="006E7B5F"/>
    <w:rsid w:val="006F4F5F"/>
    <w:rsid w:val="007079C5"/>
    <w:rsid w:val="00714311"/>
    <w:rsid w:val="007350D3"/>
    <w:rsid w:val="00785F8A"/>
    <w:rsid w:val="007861C2"/>
    <w:rsid w:val="00793993"/>
    <w:rsid w:val="007971BE"/>
    <w:rsid w:val="00797F2B"/>
    <w:rsid w:val="007A4A99"/>
    <w:rsid w:val="007B2218"/>
    <w:rsid w:val="007B5C0F"/>
    <w:rsid w:val="007B7162"/>
    <w:rsid w:val="007C046E"/>
    <w:rsid w:val="007C1EE3"/>
    <w:rsid w:val="007C6F44"/>
    <w:rsid w:val="007D11BD"/>
    <w:rsid w:val="007E3946"/>
    <w:rsid w:val="007F5503"/>
    <w:rsid w:val="007F59B0"/>
    <w:rsid w:val="007F78A3"/>
    <w:rsid w:val="00803C64"/>
    <w:rsid w:val="008119BC"/>
    <w:rsid w:val="00811A33"/>
    <w:rsid w:val="00814E34"/>
    <w:rsid w:val="00815A55"/>
    <w:rsid w:val="008178C9"/>
    <w:rsid w:val="00817DBC"/>
    <w:rsid w:val="0082694D"/>
    <w:rsid w:val="00841CFB"/>
    <w:rsid w:val="00854471"/>
    <w:rsid w:val="0085472C"/>
    <w:rsid w:val="008555D1"/>
    <w:rsid w:val="00856638"/>
    <w:rsid w:val="00857B5F"/>
    <w:rsid w:val="00857E42"/>
    <w:rsid w:val="00870F2A"/>
    <w:rsid w:val="0087148B"/>
    <w:rsid w:val="008735F8"/>
    <w:rsid w:val="008739AB"/>
    <w:rsid w:val="008747E7"/>
    <w:rsid w:val="00884C36"/>
    <w:rsid w:val="008934D6"/>
    <w:rsid w:val="008968EC"/>
    <w:rsid w:val="008B5C27"/>
    <w:rsid w:val="008B5F1B"/>
    <w:rsid w:val="008D26FD"/>
    <w:rsid w:val="008D4734"/>
    <w:rsid w:val="008E0B32"/>
    <w:rsid w:val="008F29A2"/>
    <w:rsid w:val="008F2FA7"/>
    <w:rsid w:val="00904113"/>
    <w:rsid w:val="00926688"/>
    <w:rsid w:val="009407E2"/>
    <w:rsid w:val="00942DFC"/>
    <w:rsid w:val="009466CB"/>
    <w:rsid w:val="00947160"/>
    <w:rsid w:val="00953B42"/>
    <w:rsid w:val="00965532"/>
    <w:rsid w:val="00975315"/>
    <w:rsid w:val="009755C1"/>
    <w:rsid w:val="0098190A"/>
    <w:rsid w:val="00987814"/>
    <w:rsid w:val="00991254"/>
    <w:rsid w:val="00996AFC"/>
    <w:rsid w:val="00997B33"/>
    <w:rsid w:val="009A14AA"/>
    <w:rsid w:val="009A1B21"/>
    <w:rsid w:val="009A30CA"/>
    <w:rsid w:val="009A77E6"/>
    <w:rsid w:val="009B05B4"/>
    <w:rsid w:val="009B3403"/>
    <w:rsid w:val="009B4F44"/>
    <w:rsid w:val="009B6D1A"/>
    <w:rsid w:val="009D712A"/>
    <w:rsid w:val="009D7BF2"/>
    <w:rsid w:val="009E08AB"/>
    <w:rsid w:val="009E22A0"/>
    <w:rsid w:val="009E47E2"/>
    <w:rsid w:val="00A14B65"/>
    <w:rsid w:val="00A21431"/>
    <w:rsid w:val="00A22C21"/>
    <w:rsid w:val="00A26C1B"/>
    <w:rsid w:val="00A2770A"/>
    <w:rsid w:val="00A301A9"/>
    <w:rsid w:val="00A407AF"/>
    <w:rsid w:val="00A46421"/>
    <w:rsid w:val="00A64084"/>
    <w:rsid w:val="00A74FF6"/>
    <w:rsid w:val="00A766FE"/>
    <w:rsid w:val="00A7688B"/>
    <w:rsid w:val="00A77B1E"/>
    <w:rsid w:val="00A802E3"/>
    <w:rsid w:val="00AA0DE0"/>
    <w:rsid w:val="00AB0BA5"/>
    <w:rsid w:val="00AB2970"/>
    <w:rsid w:val="00AB2EA7"/>
    <w:rsid w:val="00AB5499"/>
    <w:rsid w:val="00AC256A"/>
    <w:rsid w:val="00AC3C9A"/>
    <w:rsid w:val="00AC6081"/>
    <w:rsid w:val="00AD249D"/>
    <w:rsid w:val="00AD5857"/>
    <w:rsid w:val="00AF1805"/>
    <w:rsid w:val="00B0001A"/>
    <w:rsid w:val="00B07911"/>
    <w:rsid w:val="00B156DB"/>
    <w:rsid w:val="00B20246"/>
    <w:rsid w:val="00B32ECB"/>
    <w:rsid w:val="00B3562A"/>
    <w:rsid w:val="00B418AD"/>
    <w:rsid w:val="00B424BE"/>
    <w:rsid w:val="00B46017"/>
    <w:rsid w:val="00B5067D"/>
    <w:rsid w:val="00B509B9"/>
    <w:rsid w:val="00B51213"/>
    <w:rsid w:val="00B52FCC"/>
    <w:rsid w:val="00B53869"/>
    <w:rsid w:val="00B57580"/>
    <w:rsid w:val="00B63560"/>
    <w:rsid w:val="00B73896"/>
    <w:rsid w:val="00B80A0D"/>
    <w:rsid w:val="00B955BF"/>
    <w:rsid w:val="00BA3A50"/>
    <w:rsid w:val="00BA486D"/>
    <w:rsid w:val="00BB28EA"/>
    <w:rsid w:val="00BB4577"/>
    <w:rsid w:val="00BC0968"/>
    <w:rsid w:val="00BD0D36"/>
    <w:rsid w:val="00BF6135"/>
    <w:rsid w:val="00C07297"/>
    <w:rsid w:val="00C07420"/>
    <w:rsid w:val="00C1538D"/>
    <w:rsid w:val="00C16571"/>
    <w:rsid w:val="00C220A3"/>
    <w:rsid w:val="00C23340"/>
    <w:rsid w:val="00C27612"/>
    <w:rsid w:val="00C30546"/>
    <w:rsid w:val="00C3315D"/>
    <w:rsid w:val="00C41F15"/>
    <w:rsid w:val="00C442F8"/>
    <w:rsid w:val="00C445D2"/>
    <w:rsid w:val="00C51BE3"/>
    <w:rsid w:val="00C6798E"/>
    <w:rsid w:val="00C765BF"/>
    <w:rsid w:val="00C851A1"/>
    <w:rsid w:val="00C90E50"/>
    <w:rsid w:val="00C90F87"/>
    <w:rsid w:val="00CA1701"/>
    <w:rsid w:val="00CA1E0F"/>
    <w:rsid w:val="00CA4EBE"/>
    <w:rsid w:val="00CA71D4"/>
    <w:rsid w:val="00CB0C0B"/>
    <w:rsid w:val="00CB5ABF"/>
    <w:rsid w:val="00CB70E3"/>
    <w:rsid w:val="00CC26E2"/>
    <w:rsid w:val="00CD7439"/>
    <w:rsid w:val="00CF2D2F"/>
    <w:rsid w:val="00CF6856"/>
    <w:rsid w:val="00D0086B"/>
    <w:rsid w:val="00D133DE"/>
    <w:rsid w:val="00D35012"/>
    <w:rsid w:val="00D401B1"/>
    <w:rsid w:val="00D447FD"/>
    <w:rsid w:val="00D55900"/>
    <w:rsid w:val="00D57418"/>
    <w:rsid w:val="00D65066"/>
    <w:rsid w:val="00D677C2"/>
    <w:rsid w:val="00D76566"/>
    <w:rsid w:val="00D765E4"/>
    <w:rsid w:val="00D812D0"/>
    <w:rsid w:val="00D819C7"/>
    <w:rsid w:val="00D83847"/>
    <w:rsid w:val="00D860D5"/>
    <w:rsid w:val="00D87DF7"/>
    <w:rsid w:val="00D90D77"/>
    <w:rsid w:val="00D95691"/>
    <w:rsid w:val="00DA2679"/>
    <w:rsid w:val="00DA4BB7"/>
    <w:rsid w:val="00DA58D9"/>
    <w:rsid w:val="00DA6821"/>
    <w:rsid w:val="00DA6E82"/>
    <w:rsid w:val="00DB1F0E"/>
    <w:rsid w:val="00DC4F01"/>
    <w:rsid w:val="00DD27C2"/>
    <w:rsid w:val="00DD3498"/>
    <w:rsid w:val="00DD3EBD"/>
    <w:rsid w:val="00DD6B0B"/>
    <w:rsid w:val="00E000C9"/>
    <w:rsid w:val="00E03B4D"/>
    <w:rsid w:val="00E04968"/>
    <w:rsid w:val="00E06CCC"/>
    <w:rsid w:val="00E11C2D"/>
    <w:rsid w:val="00E156C0"/>
    <w:rsid w:val="00E30E2E"/>
    <w:rsid w:val="00E34870"/>
    <w:rsid w:val="00E415ED"/>
    <w:rsid w:val="00E550EC"/>
    <w:rsid w:val="00E63F20"/>
    <w:rsid w:val="00E851F2"/>
    <w:rsid w:val="00E907A8"/>
    <w:rsid w:val="00E92B17"/>
    <w:rsid w:val="00EB0DBD"/>
    <w:rsid w:val="00EC0804"/>
    <w:rsid w:val="00EE2289"/>
    <w:rsid w:val="00EE2E70"/>
    <w:rsid w:val="00EF4E77"/>
    <w:rsid w:val="00EF6A2F"/>
    <w:rsid w:val="00F04787"/>
    <w:rsid w:val="00F0602E"/>
    <w:rsid w:val="00F10E04"/>
    <w:rsid w:val="00F15640"/>
    <w:rsid w:val="00F158FB"/>
    <w:rsid w:val="00F17F5F"/>
    <w:rsid w:val="00F21DF2"/>
    <w:rsid w:val="00F24CBF"/>
    <w:rsid w:val="00F340D1"/>
    <w:rsid w:val="00F37294"/>
    <w:rsid w:val="00F5450D"/>
    <w:rsid w:val="00F712A4"/>
    <w:rsid w:val="00F762D3"/>
    <w:rsid w:val="00F87624"/>
    <w:rsid w:val="00F911FB"/>
    <w:rsid w:val="00FB19C6"/>
    <w:rsid w:val="00FB327E"/>
    <w:rsid w:val="00FB7F19"/>
    <w:rsid w:val="00FD1E1E"/>
    <w:rsid w:val="00FE3FE1"/>
    <w:rsid w:val="00FF361D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3E7920"/>
  <w15:chartTrackingRefBased/>
  <w15:docId w15:val="{82E5D3AB-1FA3-4D18-AB4C-A6D5B2F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94"/>
  </w:style>
  <w:style w:type="paragraph" w:styleId="Heading1">
    <w:name w:val="heading 1"/>
    <w:basedOn w:val="Normal"/>
    <w:next w:val="Normal"/>
    <w:link w:val="Heading1Char"/>
    <w:uiPriority w:val="9"/>
    <w:qFormat/>
    <w:rsid w:val="005822DF"/>
    <w:pPr>
      <w:keepNext/>
      <w:keepLines/>
      <w:spacing w:before="240" w:after="0"/>
      <w:outlineLvl w:val="0"/>
    </w:pPr>
    <w:rPr>
      <w:rFonts w:ascii="Times New Roman" w:eastAsia="DengXian Light" w:hAnsi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2DF"/>
    <w:pPr>
      <w:keepNext/>
      <w:keepLines/>
      <w:spacing w:before="40" w:after="0"/>
      <w:outlineLvl w:val="1"/>
    </w:pPr>
    <w:rPr>
      <w:rFonts w:ascii="Times New Roman" w:eastAsia="DengXian Light" w:hAnsi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2DF"/>
    <w:pPr>
      <w:keepNext/>
      <w:keepLines/>
      <w:spacing w:before="40" w:after="0"/>
      <w:outlineLvl w:val="2"/>
    </w:pPr>
    <w:rPr>
      <w:rFonts w:eastAsia="DengXian Light" w:cs="Times New Roman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2DF"/>
    <w:pPr>
      <w:keepNext/>
      <w:keepLines/>
      <w:spacing w:before="40" w:after="0"/>
      <w:outlineLvl w:val="3"/>
    </w:pPr>
    <w:rPr>
      <w:rFonts w:eastAsia="DengXian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2DF"/>
    <w:pPr>
      <w:keepNext/>
      <w:keepLines/>
      <w:spacing w:before="40" w:after="0"/>
      <w:outlineLvl w:val="4"/>
    </w:pPr>
    <w:rPr>
      <w:rFonts w:eastAsia="DengXian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2DF"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2DF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2DF"/>
    <w:pPr>
      <w:keepNext/>
      <w:keepLines/>
      <w:spacing w:before="40" w:after="0"/>
      <w:outlineLvl w:val="7"/>
    </w:pPr>
    <w:rPr>
      <w:rFonts w:eastAsia="DengXian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2DF"/>
    <w:pPr>
      <w:keepNext/>
      <w:keepLines/>
      <w:spacing w:before="40" w:after="0"/>
      <w:outlineLvl w:val="8"/>
    </w:pPr>
    <w:rPr>
      <w:rFonts w:eastAsia="DengXian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2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372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294"/>
    <w:rPr>
      <w:b/>
      <w:bCs/>
    </w:rPr>
  </w:style>
  <w:style w:type="character" w:customStyle="1" w:styleId="normaltextrun">
    <w:name w:val="normaltextrun"/>
    <w:basedOn w:val="DefaultParagraphFont"/>
    <w:rsid w:val="00F37294"/>
  </w:style>
  <w:style w:type="character" w:customStyle="1" w:styleId="eop">
    <w:name w:val="eop"/>
    <w:basedOn w:val="DefaultParagraphFont"/>
    <w:rsid w:val="00F37294"/>
  </w:style>
  <w:style w:type="paragraph" w:styleId="Revision">
    <w:name w:val="Revision"/>
    <w:hidden/>
    <w:uiPriority w:val="99"/>
    <w:semiHidden/>
    <w:rsid w:val="00F37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70"/>
  </w:style>
  <w:style w:type="paragraph" w:styleId="Footer">
    <w:name w:val="footer"/>
    <w:basedOn w:val="Normal"/>
    <w:link w:val="Foot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70"/>
  </w:style>
  <w:style w:type="numbering" w:customStyle="1" w:styleId="NoList1">
    <w:name w:val="No List1"/>
    <w:next w:val="NoList"/>
    <w:uiPriority w:val="99"/>
    <w:semiHidden/>
    <w:unhideWhenUsed/>
    <w:rsid w:val="00137651"/>
  </w:style>
  <w:style w:type="table" w:customStyle="1" w:styleId="TableGrid1">
    <w:name w:val="Table Grid1"/>
    <w:basedOn w:val="TableNormal"/>
    <w:next w:val="TableGrid"/>
    <w:uiPriority w:val="39"/>
    <w:rsid w:val="00137651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5822DF"/>
    <w:pPr>
      <w:keepNext/>
      <w:keepLines/>
      <w:spacing w:before="360" w:after="80" w:line="278" w:lineRule="auto"/>
      <w:outlineLvl w:val="0"/>
    </w:pPr>
    <w:rPr>
      <w:rFonts w:ascii="Times New Roman" w:eastAsia="DengXian Light" w:hAnsi="Times New Roman" w:cs="Times New Roman"/>
      <w:color w:val="0F4761"/>
      <w:kern w:val="2"/>
      <w:sz w:val="40"/>
      <w:szCs w:val="40"/>
      <w:lang w:val="vi-VN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1"/>
    </w:pPr>
    <w:rPr>
      <w:rFonts w:ascii="Times New Roman" w:eastAsia="DengXian Light" w:hAnsi="Times New Roman" w:cs="Times New Roman"/>
      <w:color w:val="0F4761"/>
      <w:kern w:val="2"/>
      <w:sz w:val="32"/>
      <w:szCs w:val="32"/>
      <w:lang w:val="vi-VN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2"/>
    </w:pPr>
    <w:rPr>
      <w:rFonts w:ascii="Arial" w:eastAsia="DengXian Light" w:hAnsi="Arial" w:cs="Times New Roman"/>
      <w:color w:val="0F4761"/>
      <w:kern w:val="2"/>
      <w:szCs w:val="28"/>
      <w:lang w:val="vi-VN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3"/>
    </w:pPr>
    <w:rPr>
      <w:rFonts w:ascii="Arial" w:eastAsia="DengXian Light" w:hAnsi="Arial" w:cs="Times New Roman"/>
      <w:i/>
      <w:iCs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4"/>
    </w:pPr>
    <w:rPr>
      <w:rFonts w:ascii="Arial" w:eastAsia="DengXian Light" w:hAnsi="Arial" w:cs="Times New Roman"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5"/>
    </w:pPr>
    <w:rPr>
      <w:rFonts w:ascii="Arial" w:eastAsia="DengXian Light" w:hAnsi="Arial" w:cs="Times New Roman"/>
      <w:i/>
      <w:iCs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6"/>
    </w:pPr>
    <w:rPr>
      <w:rFonts w:ascii="Arial" w:eastAsia="DengXian Light" w:hAnsi="Arial" w:cs="Times New Roman"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7"/>
    </w:pPr>
    <w:rPr>
      <w:rFonts w:ascii="Arial" w:eastAsia="DengXian Light" w:hAnsi="Arial" w:cs="Times New Roman"/>
      <w:i/>
      <w:iCs/>
      <w:color w:val="272727"/>
      <w:kern w:val="2"/>
      <w:sz w:val="24"/>
      <w:szCs w:val="24"/>
      <w:lang w:val="vi-VN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8"/>
    </w:pPr>
    <w:rPr>
      <w:rFonts w:ascii="Arial" w:eastAsia="DengXian Light" w:hAnsi="Arial" w:cs="Times New Roman"/>
      <w:color w:val="272727"/>
      <w:kern w:val="2"/>
      <w:sz w:val="24"/>
      <w:szCs w:val="24"/>
      <w:lang w:val="vi-VN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5822DF"/>
  </w:style>
  <w:style w:type="character" w:customStyle="1" w:styleId="Heading1Char">
    <w:name w:val="Heading 1 Char"/>
    <w:basedOn w:val="DefaultParagraphFont"/>
    <w:link w:val="Heading1"/>
    <w:uiPriority w:val="9"/>
    <w:rsid w:val="005822DF"/>
    <w:rPr>
      <w:rFonts w:ascii="Times New Roman" w:eastAsia="DengXian Light" w:hAnsi="Times New Roman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2DF"/>
    <w:rPr>
      <w:rFonts w:ascii="Times New Roman" w:eastAsia="DengXian Light" w:hAnsi="Times New Roman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2DF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2DF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2DF"/>
    <w:rPr>
      <w:rFonts w:eastAsia="DengXian Light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2DF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2DF"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2DF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2DF"/>
    <w:rPr>
      <w:rFonts w:eastAsia="DengXian Light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5822DF"/>
    <w:pPr>
      <w:spacing w:after="8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2DF"/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5822DF"/>
    <w:pPr>
      <w:numPr>
        <w:ilvl w:val="1"/>
      </w:numPr>
      <w:spacing w:line="278" w:lineRule="auto"/>
    </w:pPr>
    <w:rPr>
      <w:rFonts w:ascii="Arial" w:eastAsia="DengXian Light" w:hAnsi="Arial" w:cs="Times New Roman"/>
      <w:color w:val="595959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2DF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5822DF"/>
    <w:pPr>
      <w:spacing w:before="160" w:line="278" w:lineRule="auto"/>
      <w:jc w:val="center"/>
    </w:pPr>
    <w:rPr>
      <w:rFonts w:ascii="Arial" w:hAnsi="Arial"/>
      <w:i/>
      <w:iCs/>
      <w:color w:val="404040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2DF"/>
    <w:rPr>
      <w:i/>
      <w:iCs/>
      <w:color w:val="4040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822DF"/>
    <w:pPr>
      <w:spacing w:line="278" w:lineRule="auto"/>
      <w:ind w:left="720"/>
      <w:contextualSpacing/>
    </w:pPr>
    <w:rPr>
      <w:rFonts w:ascii="Arial" w:hAnsi="Arial"/>
      <w:kern w:val="2"/>
      <w:sz w:val="24"/>
      <w:szCs w:val="24"/>
      <w:lang w:val="vi-VN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5822DF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5822D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rial" w:hAnsi="Arial"/>
      <w:i/>
      <w:iCs/>
      <w:color w:val="0F4761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2DF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5822DF"/>
    <w:rPr>
      <w:b/>
      <w:bCs/>
      <w:smallCaps/>
      <w:color w:val="0F4761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5822DF"/>
  </w:style>
  <w:style w:type="table" w:customStyle="1" w:styleId="TableGrid11">
    <w:name w:val="Table Grid11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5822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2D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822DF"/>
    <w:pPr>
      <w:spacing w:line="240" w:lineRule="auto"/>
    </w:pPr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5822DF"/>
    <w:rPr>
      <w:rFonts w:ascii="Arial" w:hAnsi="Arial"/>
      <w:b/>
      <w:bCs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Hyperlink1">
    <w:name w:val="Hyperlink1"/>
    <w:basedOn w:val="DefaultParagraphFont"/>
    <w:uiPriority w:val="99"/>
    <w:unhideWhenUsed/>
    <w:rsid w:val="005822DF"/>
    <w:rPr>
      <w:color w:val="0563C1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822DF"/>
    <w:pPr>
      <w:spacing w:after="0" w:line="240" w:lineRule="auto"/>
    </w:pPr>
    <w:rPr>
      <w:rFonts w:ascii="Arial" w:hAnsi="Arial"/>
      <w:sz w:val="22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22DF"/>
    <w:rPr>
      <w:color w:val="954F72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kern w:val="2"/>
      <w:sz w:val="24"/>
      <w:szCs w:val="24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2">
    <w:name w:val="Comment Text2"/>
    <w:basedOn w:val="Normal"/>
    <w:next w:val="CommentText"/>
    <w:link w:val="CommentTextChar1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2"/>
    <w:uiPriority w:val="99"/>
    <w:semiHidden/>
    <w:rsid w:val="005822DF"/>
    <w:rPr>
      <w:sz w:val="20"/>
      <w:szCs w:val="20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1">
    <w:name w:val="Comment Subject Char1"/>
    <w:basedOn w:val="CommentTextChar1"/>
    <w:uiPriority w:val="99"/>
    <w:semiHidden/>
    <w:rsid w:val="005822DF"/>
    <w:rPr>
      <w:b/>
      <w:bCs/>
      <w:sz w:val="20"/>
      <w:szCs w:val="20"/>
    </w:rPr>
  </w:style>
  <w:style w:type="character" w:customStyle="1" w:styleId="Heading1Char1">
    <w:name w:val="Heading 1 Char1"/>
    <w:basedOn w:val="DefaultParagraphFont"/>
    <w:uiPriority w:val="9"/>
    <w:rsid w:val="0058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822DF"/>
    <w:pPr>
      <w:spacing w:after="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8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2DF"/>
    <w:pPr>
      <w:numPr>
        <w:ilvl w:val="1"/>
      </w:numPr>
    </w:pPr>
    <w:rPr>
      <w:rFonts w:eastAsia="DengXian Light" w:cs="Times New Roman"/>
      <w:color w:val="595959"/>
      <w:spacing w:val="15"/>
      <w:szCs w:val="28"/>
    </w:rPr>
  </w:style>
  <w:style w:type="character" w:customStyle="1" w:styleId="SubtitleChar1">
    <w:name w:val="Subtitle Char1"/>
    <w:basedOn w:val="DefaultParagraphFont"/>
    <w:uiPriority w:val="11"/>
    <w:rsid w:val="005822DF"/>
    <w:rPr>
      <w:rFonts w:asciiTheme="minorHAnsi" w:hAnsiTheme="minorHAnsi"/>
      <w:color w:val="5A5A5A" w:themeColor="text1" w:themeTint="A5"/>
      <w:spacing w:val="15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822D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58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2DF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2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5822D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5822DF"/>
    <w:rPr>
      <w:b/>
      <w:bCs/>
      <w:smallCaps/>
      <w:color w:val="4472C4" w:themeColor="accent1"/>
      <w:spacing w:val="5"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582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2">
    <w:name w:val="Comment Subject Char2"/>
    <w:basedOn w:val="CommentTextChar2"/>
    <w:uiPriority w:val="99"/>
    <w:semiHidden/>
    <w:rsid w:val="005822DF"/>
    <w:rPr>
      <w:b/>
      <w:bCs/>
      <w:sz w:val="20"/>
      <w:szCs w:val="20"/>
    </w:rPr>
  </w:style>
  <w:style w:type="character" w:customStyle="1" w:styleId="Ngt">
    <w:name w:val="Ngắt"/>
    <w:basedOn w:val="DefaultParagraphFont"/>
    <w:uiPriority w:val="1"/>
    <w:qFormat/>
    <w:rsid w:val="00C27612"/>
    <w:rPr>
      <w:rFonts w:ascii="Arial Rounded MT Bold" w:hAnsi="Arial Rounded MT Bold"/>
      <w:color w:val="FF00FF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32</Pages>
  <Words>8012</Words>
  <Characters>45675</Characters>
  <Application>Microsoft Office Word</Application>
  <DocSecurity>0</DocSecurity>
  <Lines>380</Lines>
  <Paragraphs>107</Paragraphs>
  <ScaleCrop>false</ScaleCrop>
  <Company/>
  <LinksUpToDate>false</LinksUpToDate>
  <CharactersWithSpaces>53580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Nhok Kem</dc:creator>
  <cp:keywords/>
  <dc:description/>
  <cp:lastModifiedBy>Thiện Trang Thích</cp:lastModifiedBy>
  <cp:revision>76</cp:revision>
  <dcterms:created xsi:type="dcterms:W3CDTF">2024-03-24T12:33:00Z</dcterms:created>
  <dcterms:modified xsi:type="dcterms:W3CDTF">2024-03-25T16:31:00Z</dcterms:modified>
</cp:coreProperties>
</file>