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B716ED" w:rsidRDefault="00F94416" w:rsidP="002A6940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2"/>
      <w:bookmarkStart w:id="2" w:name="_Toc482033826"/>
      <w:bookmarkEnd w:id="0"/>
      <w:r w:rsidRPr="00B716ED">
        <w:rPr>
          <w:rFonts w:ascii="Times New Roman" w:hAnsi="Times New Roman"/>
          <w:b/>
          <w:color w:val="auto"/>
          <w:lang w:val="vi-VN"/>
        </w:rPr>
        <w:t>TẬP 46</w:t>
      </w:r>
      <w:bookmarkEnd w:id="1"/>
      <w:bookmarkEnd w:id="2"/>
    </w:p>
    <w:p w:rsidR="00F94416" w:rsidRPr="00CC38E6" w:rsidRDefault="00F94416" w:rsidP="00B716ED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</w:t>
      </w:r>
      <w:bookmarkStart w:id="3" w:name="_GoBack"/>
      <w:bookmarkEnd w:id="3"/>
      <w:r w:rsidRPr="00CC38E6">
        <w:rPr>
          <w:bCs/>
          <w:i/>
          <w:kern w:val="2"/>
          <w:sz w:val="32"/>
          <w:szCs w:val="32"/>
          <w:lang w:val="vi-VN" w:eastAsia="vi-VN"/>
        </w:rPr>
        <w:t>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2A6940" w:rsidRPr="00B716ED" w:rsidRDefault="00F94416" w:rsidP="00B716ED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Xin mời xem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223 đếm ngược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câu </w:t>
      </w:r>
      <w:r w:rsidR="00877A12" w:rsidRPr="00877A12">
        <w:rPr>
          <w:sz w:val="32"/>
          <w:szCs w:val="32"/>
          <w:lang w:val="vi-VN" w:eastAsia="vi-VN"/>
        </w:rPr>
        <w:t>“</w:t>
      </w:r>
      <w:r w:rsidR="002A6940" w:rsidRPr="002A6940">
        <w:rPr>
          <w:sz w:val="32"/>
          <w:szCs w:val="32"/>
          <w:lang w:val="vi-VN" w:eastAsia="vi-VN"/>
        </w:rPr>
        <w:t>Q</w:t>
      </w:r>
      <w:r w:rsidRPr="00CC38E6">
        <w:rPr>
          <w:sz w:val="32"/>
          <w:szCs w:val="32"/>
          <w:lang w:val="vi-VN" w:eastAsia="vi-VN"/>
        </w:rPr>
        <w:t>uảng hiệp tự tại vô ngại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sớ giảng</w:t>
      </w:r>
      <w:r w:rsidR="003E6BD5" w:rsidRPr="003E6BD5">
        <w:rPr>
          <w:sz w:val="32"/>
          <w:szCs w:val="32"/>
          <w:lang w:val="vi-VN" w:eastAsia="vi-VN"/>
        </w:rPr>
        <w:t>:</w:t>
      </w:r>
      <w:r w:rsidR="00B716ED">
        <w:rPr>
          <w:b/>
          <w:sz w:val="32"/>
          <w:szCs w:val="32"/>
          <w:lang w:val="vi-VN" w:eastAsia="vi-VN"/>
        </w:rPr>
        <w:t xml:space="preserve"> N</w:t>
      </w:r>
      <w:r w:rsidRPr="00CC38E6">
        <w:rPr>
          <w:b/>
          <w:sz w:val="32"/>
          <w:szCs w:val="32"/>
          <w:lang w:val="vi-VN" w:eastAsia="vi-VN"/>
        </w:rPr>
        <w:t>hư cái gương đường kính một thước mà thấy cảnh cả ngàn dặm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gương ví cho cái hẹp (</w:t>
      </w:r>
      <w:r w:rsidR="002A6940" w:rsidRPr="002A6940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iệp)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ngàn dặm ví cho cái rộng (</w:t>
      </w:r>
      <w:r w:rsidR="002A6940" w:rsidRPr="002A6940">
        <w:rPr>
          <w:sz w:val="32"/>
          <w:szCs w:val="32"/>
          <w:lang w:val="vi-VN" w:eastAsia="vi-VN"/>
        </w:rPr>
        <w:t>Q</w:t>
      </w:r>
      <w:r w:rsidRPr="00CC38E6">
        <w:rPr>
          <w:sz w:val="32"/>
          <w:szCs w:val="32"/>
          <w:lang w:val="vi-VN" w:eastAsia="vi-VN"/>
        </w:rPr>
        <w:t>uảng)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Phẩm phát đại thệ nguyện của kinh Vô Lượng Thọ chép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Cõi Phật ấy ngự rộng rãi nghiêm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sáng rực như gương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chiếu tột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vô lượng vô số chẳng thể nghĩ bàn thế giới chư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đó chúng ta đã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tiếp tục xem phần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Dùng </w:t>
      </w:r>
      <w:r w:rsidRPr="00CC38E6">
        <w:rPr>
          <w:b/>
          <w:bCs/>
          <w:sz w:val="32"/>
          <w:szCs w:val="32"/>
          <w:lang w:val="vi-VN" w:eastAsia="vi-VN"/>
        </w:rPr>
        <w:t>lực dụng</w:t>
      </w:r>
      <w:r w:rsidRPr="00CC38E6">
        <w:rPr>
          <w:b/>
          <w:sz w:val="32"/>
          <w:szCs w:val="32"/>
          <w:lang w:val="vi-VN" w:eastAsia="vi-VN"/>
        </w:rPr>
        <w:t xml:space="preserve"> của một cõi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một cõi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Năng lượng và tác dụng của nó </w:t>
      </w:r>
      <w:r w:rsidR="00877A12" w:rsidRPr="00877A12">
        <w:rPr>
          <w:sz w:val="32"/>
          <w:szCs w:val="32"/>
          <w:lang w:val="vi-VN" w:eastAsia="vi-VN"/>
        </w:rPr>
        <w:t>“</w:t>
      </w:r>
      <w:r w:rsidR="002A6940" w:rsidRPr="002A6940">
        <w:rPr>
          <w:b/>
          <w:sz w:val="32"/>
          <w:szCs w:val="32"/>
          <w:lang w:val="vi-VN" w:eastAsia="vi-VN"/>
        </w:rPr>
        <w:t>S</w:t>
      </w:r>
      <w:r w:rsidRPr="00CC38E6">
        <w:rPr>
          <w:b/>
          <w:sz w:val="32"/>
          <w:szCs w:val="32"/>
          <w:lang w:val="vi-VN" w:eastAsia="vi-VN"/>
        </w:rPr>
        <w:t>oi tỏ khắp mười phương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hết thảy chư Phật sát độ đều ở trong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cõi cũng không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2A6940" w:rsidRPr="002A6940">
        <w:rPr>
          <w:sz w:val="32"/>
          <w:szCs w:val="32"/>
          <w:lang w:val="vi-VN" w:eastAsia="vi-VN"/>
        </w:rPr>
        <w:t>Q</w:t>
      </w:r>
      <w:r w:rsidRPr="00CC38E6">
        <w:rPr>
          <w:sz w:val="32"/>
          <w:szCs w:val="32"/>
          <w:lang w:val="vi-VN" w:eastAsia="vi-VN"/>
        </w:rPr>
        <w:t>uảng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ý nghĩa của </w:t>
      </w:r>
      <w:r w:rsidR="00877A12" w:rsidRPr="00877A12">
        <w:rPr>
          <w:sz w:val="32"/>
          <w:szCs w:val="32"/>
          <w:lang w:val="vi-VN" w:eastAsia="vi-VN"/>
        </w:rPr>
        <w:t>“</w:t>
      </w:r>
      <w:r w:rsidR="00B716ED">
        <w:rPr>
          <w:sz w:val="32"/>
          <w:szCs w:val="32"/>
          <w:lang w:val="vi-VN" w:eastAsia="vi-VN"/>
        </w:rPr>
        <w:t>Q</w:t>
      </w:r>
      <w:r w:rsidRPr="00CC38E6">
        <w:rPr>
          <w:sz w:val="32"/>
          <w:szCs w:val="32"/>
          <w:lang w:val="vi-VN" w:eastAsia="vi-VN"/>
        </w:rPr>
        <w:t>uảng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Trên kinh Hoa Nghiêm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tất cả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một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ướng của một cõi chẳng hoại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Tây Phương Thế Giới Cực Lạc viên mãn trọn vẹn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chút mảy may tàn hoại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Cái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rộng rãi của lực dụng vô hạn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dụng do nó khởi lên chính là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cõi nước này đều có thể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thế </w:t>
      </w:r>
      <w:r w:rsidRPr="00CC38E6">
        <w:rPr>
          <w:sz w:val="32"/>
          <w:szCs w:val="32"/>
          <w:lang w:val="vi-VN" w:eastAsia="vi-VN"/>
        </w:rPr>
        <w:lastRenderedPageBreak/>
        <w:t>tất cả chư Phật sát độ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Và cái hẹp của một pháp chẳng trở ngại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mỗi thứ đều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nhỏ thấy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lớn lại thấy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tánh đức không có lớn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Quảng hiệp tự tại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A6940" w:rsidRPr="00E429E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Muốn thấy sự trang nghiêm của các cõi Phật thanh tịnh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thấy tất cả cõi nước của chư Phật ở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Cây báu của Thế Giới Cực Lạc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ánh quang hiện cõi nước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thấy được từ nơi cây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Ví như gương sáng thấy rõ khuôn mặt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bạn đứng trước gương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rõ khuôn mặt mình vậy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giống như trên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429E7">
        <w:rPr>
          <w:b/>
          <w:sz w:val="32"/>
          <w:szCs w:val="32"/>
          <w:lang w:val="vi-VN" w:eastAsia="vi-VN"/>
        </w:rPr>
        <w:t>Minh thị quảng hiệp tự tại vô ngại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E429E7">
        <w:rPr>
          <w:sz w:val="32"/>
          <w:szCs w:val="32"/>
          <w:lang w:val="vi-VN" w:eastAsia="vi-VN"/>
        </w:rPr>
        <w:t>.</w:t>
      </w:r>
      <w:r w:rsidRPr="00E429E7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vẫn có rất nhiều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Quán Kinh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A694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chánh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báo thân của A Di Đà Phật hiện ở cõi Thật Báo Trang Nghiêm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thân này có </w:t>
      </w:r>
      <w:r w:rsidR="00B716ED">
        <w:rPr>
          <w:sz w:val="32"/>
          <w:szCs w:val="32"/>
          <w:lang w:val="vi-VN" w:eastAsia="vi-VN"/>
        </w:rPr>
        <w:t>tám vạn bốn ngàn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thông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của Phật Thích Ca Mâu Ni có 32 tướng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80 vẻ đẹp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báo thân của A Di Đà Phật có </w:t>
      </w:r>
      <w:r w:rsidR="00B716ED">
        <w:rPr>
          <w:sz w:val="32"/>
          <w:szCs w:val="32"/>
          <w:lang w:val="vi-VN" w:eastAsia="vi-VN"/>
        </w:rPr>
        <w:t>tám vạn bốn ngàn</w:t>
      </w:r>
      <w:r w:rsidRPr="00CC38E6">
        <w:rPr>
          <w:sz w:val="32"/>
          <w:szCs w:val="32"/>
          <w:lang w:val="vi-VN" w:eastAsia="vi-VN"/>
        </w:rPr>
        <w:t xml:space="preserve">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tướng có </w:t>
      </w:r>
      <w:r w:rsidR="00B716ED">
        <w:rPr>
          <w:sz w:val="32"/>
          <w:szCs w:val="32"/>
          <w:lang w:val="vi-VN" w:eastAsia="vi-VN"/>
        </w:rPr>
        <w:t>tám vạn bốn ngàn</w:t>
      </w:r>
      <w:r w:rsidRPr="00CC38E6">
        <w:rPr>
          <w:sz w:val="32"/>
          <w:szCs w:val="32"/>
          <w:lang w:val="vi-VN" w:eastAsia="vi-VN"/>
        </w:rPr>
        <w:t xml:space="preserve"> vẻ đẹp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Tùy hình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vẻ đẹp phóng ra </w:t>
      </w:r>
      <w:r w:rsidR="00B716ED">
        <w:rPr>
          <w:sz w:val="32"/>
          <w:szCs w:val="32"/>
          <w:lang w:val="vi-VN" w:eastAsia="vi-VN"/>
        </w:rPr>
        <w:t>tám vạn bốn ngàn</w:t>
      </w:r>
      <w:r w:rsidRPr="00CC38E6">
        <w:rPr>
          <w:sz w:val="32"/>
          <w:szCs w:val="32"/>
          <w:lang w:val="vi-VN" w:eastAsia="vi-VN"/>
        </w:rPr>
        <w:t xml:space="preserve"> ánh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mỗi ánh quang đều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cõi Phật Y chánh Trang nghiêm ở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thân của Phật không tăng không giảm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ảnh thế giới ở mười phương đều hiện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thân hiện cõi nước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dụ được Niệm lão đưa ra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2A6940" w:rsidRPr="002A6940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ây báu hiện cõi nước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đây có thể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rộng hẹp quả thật không hề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vô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kinh Hoa Nghiêm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những điều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Nghiêm nói về một hạt vi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 trần rất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</w:t>
      </w:r>
      <w:r w:rsidRPr="00CC38E6">
        <w:rPr>
          <w:bCs/>
          <w:sz w:val="32"/>
          <w:szCs w:val="32"/>
          <w:lang w:val="vi-VN" w:eastAsia="vi-VN"/>
        </w:rPr>
        <w:t>chúng ta</w:t>
      </w:r>
      <w:r w:rsidRPr="00CC38E6">
        <w:rPr>
          <w:sz w:val="32"/>
          <w:szCs w:val="32"/>
          <w:lang w:val="vi-VN" w:eastAsia="vi-VN"/>
        </w:rPr>
        <w:t xml:space="preserve"> đã có một khái niệm tương đối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các nhà khoa học phát hiện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nói là cực vi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cực vi chi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đã được nhà khoa học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Nhà khoa học gọi nó là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trung vi tử đều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mười tỷ vi trung tử quyện vào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tích của nó tương đương với một hạt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Mắt thường không thể thấy được điện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chuyển động xung quanh hạt nhân nguyên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Cấu tạo của nguyên tử giống như Thái Dương hệ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giữa là mặt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hành tinh chuyển động quanh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tử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nhân nguyên tử ở chính giữa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điện tử và trung tử chuyển động </w:t>
      </w:r>
      <w:r w:rsidRPr="00CC38E6">
        <w:rPr>
          <w:sz w:val="32"/>
          <w:szCs w:val="32"/>
          <w:lang w:val="vi-VN" w:eastAsia="vi-VN"/>
        </w:rPr>
        <w:lastRenderedPageBreak/>
        <w:t>xung quanh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 trung tử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1/10 tỷ của một hạt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Thể tích của mười tỷ vi trung tử tương đương với một điện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thứ rất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trong đó có cả vũ trụ hoàn chỉnh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Pháp giới Hư không giới đều ở trong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A6940" w:rsidRDefault="00F94416" w:rsidP="00E429E7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Pháp giới Hư không giới không hề nhỏ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cực vi sắc cũng chẳng hề lớn thêm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chân thật là tự tại vô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có thể vào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Hoa Nghiêm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thể đến vi trần Pháp giới thăm viếng chư Phật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cúng Phật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chứng tỏ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hàng Đẳng Giác </w:t>
      </w:r>
      <w:r w:rsidR="00C86F2A" w:rsidRPr="00CC38E6">
        <w:rPr>
          <w:bCs/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không còn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theo những điều thường nói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có lý do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 liền có được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Trung Quốc có hai câu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chục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đối với hai câu này luôn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sự nghi vấn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nói lớn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với chúng ta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lớn đến mức độ nào mà vẫn không vượt ra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nhi vô ngoại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A694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Nhỏ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A694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iểu nhi vô nội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Trung Quốc nói hai câu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giáo vẫn chưa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nói này tương ưng với </w:t>
      </w:r>
      <w:r w:rsidR="00877A12" w:rsidRPr="00877A12">
        <w:rPr>
          <w:sz w:val="32"/>
          <w:szCs w:val="32"/>
          <w:lang w:val="vi-VN" w:eastAsia="vi-VN"/>
        </w:rPr>
        <w:t>“</w:t>
      </w:r>
      <w:r w:rsidR="009131BA">
        <w:rPr>
          <w:sz w:val="32"/>
          <w:szCs w:val="32"/>
          <w:lang w:val="vi-VN" w:eastAsia="vi-VN"/>
        </w:rPr>
        <w:t>Thập Huyền</w:t>
      </w:r>
      <w:r w:rsidRPr="00CC38E6">
        <w:rPr>
          <w:sz w:val="32"/>
          <w:szCs w:val="32"/>
          <w:lang w:val="vi-VN" w:eastAsia="vi-VN"/>
        </w:rPr>
        <w:t xml:space="preserve">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thánh tiên hiền Trung Quốc có phải là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ứng hóa ở Trung Quốc chăng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số cảnh giới đích thực là cảnh giới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bCs/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đều nói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Nho với Đạo đều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tôi còn trẻ rất hiếu kỳ với những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thỉnh giáo với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trả lời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lý nói được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do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ứng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mặt sự lại không có chứng cứ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hề tiết lộ thân phận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nói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là vị Phật nào hay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nào ứng hóa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có thể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Cần dùng thân gì để độ liền hiện thân đó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kinh Pháp Hoa nói về 32 ứng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Đích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vũ trụ vô cùng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Áo mật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thâm áo và thần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đã giảng giải nó một cách rõ ràng và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khoa học và triết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mệnh đề lớn nhất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nào có thể có được đáp 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Phật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Đích thực là triết học cao cấp và khoa học cao cấp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Khoa học càng ngày càng tiến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càng tương ứng với những điều nói trong kinh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B716ED" w:rsidRDefault="00F94416" w:rsidP="00B716ED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Thứ ba của </w:t>
      </w:r>
      <w:r w:rsidR="00877A12" w:rsidRPr="00877A12">
        <w:rPr>
          <w:sz w:val="32"/>
          <w:szCs w:val="32"/>
          <w:lang w:val="vi-VN" w:eastAsia="vi-VN"/>
        </w:rPr>
        <w:t>“</w:t>
      </w:r>
      <w:r w:rsidR="009131BA">
        <w:rPr>
          <w:sz w:val="32"/>
          <w:szCs w:val="32"/>
          <w:lang w:val="vi-VN" w:eastAsia="vi-VN"/>
        </w:rPr>
        <w:t>Thập Huyền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đa tương dung bất đồng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Đại sớ </w:t>
      </w:r>
      <w:r w:rsidRPr="00CC38E6">
        <w:rPr>
          <w:sz w:val="32"/>
          <w:szCs w:val="32"/>
          <w:lang w:val="vi-VN" w:eastAsia="vi-VN"/>
        </w:rPr>
        <w:t>chính là kinh Hoa Nghiêm Sớ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ra cách nói trong Đại sớ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ngàn ngọn đèn trong một căn nhà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ánh sáng xen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một có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nhiều có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đó là ‘tương dung’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nhưng tướng của một và nhiều chẳng mất nên là ‘bất đồng’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nhất đa tương dung bất đồng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sau cử ra phần kinh văn trong kinh Hoa Nghiêm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Phẩm lô xá na Phật của kinh Hoa Nghiêm dạy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706F20">
        <w:rPr>
          <w:b/>
          <w:sz w:val="32"/>
          <w:szCs w:val="32"/>
          <w:lang w:eastAsia="vi-VN"/>
        </w:rPr>
        <w:t>D</w:t>
      </w:r>
      <w:r w:rsidRPr="00CC38E6">
        <w:rPr>
          <w:b/>
          <w:sz w:val="32"/>
          <w:szCs w:val="32"/>
          <w:lang w:val="vi-VN" w:eastAsia="vi-VN"/>
        </w:rPr>
        <w:t>ùng một cõi Phật chứa trọn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mười phương bỏ vào một cõi cũng chẳng dôi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tướng trạng vốn có của từng thế giới cũng chẳng bị hư hoại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công đức không gì so sánh nổi cũng giống như vậy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đây đều là cảnh giới không cách gì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E7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Niệm lão có giải thích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cõi đầy chật cả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mười phương vào trong một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là nghĩa ‘tương dung’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nhưng tướng vốn có chẳng bị hư hoại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khác nhau về mặt ý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Lạc là Pháp Tánh Độ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thế giới của chúng ta là Pháp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tướng vẫn phải nương vào Pháp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Pháp Tánh làm sao có tướng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Vấn đề hiện nay của chúng ta nằm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tướng nên chẳng thấy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</w:t>
      </w:r>
      <w:r w:rsidR="00B716ED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khi đã khai ngộ</w:t>
      </w:r>
      <w:r w:rsidR="00B716ED">
        <w:rPr>
          <w:sz w:val="32"/>
          <w:szCs w:val="32"/>
          <w:lang w:val="vi-VN" w:eastAsia="vi-VN"/>
        </w:rPr>
        <w:t xml:space="preserve">. </w:t>
      </w:r>
    </w:p>
    <w:p w:rsidR="00F94416" w:rsidRPr="00F94E73" w:rsidRDefault="00877A12" w:rsidP="00F94E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E429E7">
        <w:rPr>
          <w:i/>
          <w:sz w:val="32"/>
          <w:szCs w:val="32"/>
          <w:lang w:val="vi-VN" w:eastAsia="vi-VN"/>
        </w:rPr>
        <w:t>Đại triệt đại ngộ</w:t>
      </w:r>
      <w:r w:rsidR="003E6BD5" w:rsidRPr="00E429E7">
        <w:rPr>
          <w:i/>
          <w:sz w:val="32"/>
          <w:szCs w:val="32"/>
          <w:lang w:val="vi-VN" w:eastAsia="vi-VN"/>
        </w:rPr>
        <w:t>,</w:t>
      </w:r>
      <w:r w:rsidR="00F94416" w:rsidRPr="00E429E7">
        <w:rPr>
          <w:i/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đó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Từ trong tướng họ nhìn thấy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triệt đại ngộ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kiến tánh sẽ ra làm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Nhất đa tương dung bất đồng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thấy được mười loại Huyền Môn thảy đều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ngay trước mặt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liền nhập vào cảnh giới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cảnh giới của Phật không nằm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cảnh giới Phật cách chúng ta không xa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ngay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chỗ này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cùng lúc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và nhiều một chút chướng ngại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F94E73">
        <w:rPr>
          <w:b/>
          <w:i/>
          <w:sz w:val="32"/>
          <w:szCs w:val="32"/>
          <w:lang w:val="vi-VN" w:eastAsia="vi-VN"/>
        </w:rPr>
        <w:t>Một cõi trọn vẹn cả mười phương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nói đến cõi nước của chư Phật Như Lai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một cõi nước bạn nhìn thấy hết thảy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chư Phật sát độ nhưng tướng vốn có của mỗi thế giới chẳng hề hư hoại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Ta Bà là Ta Bà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phương là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hề tổn hại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Mười phương nhập vào một phương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Tương dung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bổn tướng chẳng hoại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chỗ không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</w:t>
      </w:r>
      <w:r w:rsidR="00F94416" w:rsidRPr="00CC38E6">
        <w:rPr>
          <w:bCs/>
          <w:sz w:val="32"/>
          <w:szCs w:val="32"/>
          <w:lang w:val="vi-VN" w:eastAsia="vi-VN"/>
        </w:rPr>
        <w:t>rong cái đồng có cái chẳng đồng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trong cái chẳng đồng có cái đồng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đây là sự thành tựu công đức không gì bằng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F94E73" w:rsidRDefault="00877A12" w:rsidP="00F94E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lastRenderedPageBreak/>
        <w:t>“</w:t>
      </w:r>
      <w:r w:rsidR="00F94416" w:rsidRPr="00706F20">
        <w:rPr>
          <w:b/>
          <w:sz w:val="32"/>
          <w:szCs w:val="32"/>
          <w:lang w:val="vi-VN" w:eastAsia="vi-VN"/>
        </w:rPr>
        <w:t>Trong</w:t>
      </w:r>
      <w:r w:rsidR="00F94416" w:rsidRPr="00CC38E6">
        <w:rPr>
          <w:b/>
          <w:sz w:val="32"/>
          <w:szCs w:val="32"/>
          <w:lang w:val="vi-VN" w:eastAsia="vi-VN"/>
        </w:rPr>
        <w:t xml:space="preserve"> Bổn kinh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lời nguyện hương báu xông khắp của Phật Di Đà như sau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những điều được nói trong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706F20">
        <w:rPr>
          <w:b/>
          <w:sz w:val="32"/>
          <w:szCs w:val="32"/>
          <w:lang w:val="vi-VN" w:eastAsia="vi-VN"/>
        </w:rPr>
        <w:t>Tất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cả hết thảy vạn vật trong cõi nước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đều dùng vô lượng hương báu hợp thành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hương ấy xông khắp mười phương thế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="00F94E73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Phía sau Niệm lão giải thích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06F20" w:rsidRPr="00706F20"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ất cả vạn vật trong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Hết thảy vạn vật đều do vô lượng hương báu hợp thành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Mọi vật chất của Thế Giới Cực Lạc đều là Trân bảo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Trân bảo có mùi hương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vô lượng hương báu hòa vào trong một vật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Biểu thị hết thảy pháp vào trong một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lượng hương báu vào trong một vật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877A12">
        <w:rPr>
          <w:sz w:val="32"/>
          <w:szCs w:val="32"/>
          <w:lang w:val="vi-VN" w:eastAsia="vi-VN"/>
        </w:rPr>
        <w:t>“</w:t>
      </w:r>
      <w:r w:rsidR="00F94E73">
        <w:rPr>
          <w:sz w:val="32"/>
          <w:szCs w:val="32"/>
          <w:lang w:val="vi-VN" w:eastAsia="vi-VN"/>
        </w:rPr>
        <w:t>một</w:t>
      </w:r>
      <w:r w:rsidR="00F94416" w:rsidRPr="00CC38E6">
        <w:rPr>
          <w:sz w:val="32"/>
          <w:szCs w:val="32"/>
          <w:lang w:val="vi-VN" w:eastAsia="vi-VN"/>
        </w:rPr>
        <w:t xml:space="preserve"> vật này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chỉ cho bất kỳ một vật nào chứ chẳng phải một vật nào đặc biệt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Mọi vật trong Thế Giới Cực Lạc đều chứa đựng vô lượng hương báu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biểu thị hết thảy pháp vào trong một pháp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F94E73" w:rsidRDefault="00877A12" w:rsidP="00F94E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Biểu thị một và nhiều chứa đựng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Tướng của mỗi một vật lại cùng tồn tại bên cạnh tướng của các thứ hương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biểu thị ý nghĩa hai tướng chẳng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hương ấy lại tỏa khắp mười phương thế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mùi hương này biến khắp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nơi đây của chúng ta có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</w:t>
      </w:r>
      <w:r w:rsidR="00F94416" w:rsidRPr="00CC38E6">
        <w:rPr>
          <w:bCs/>
          <w:sz w:val="32"/>
          <w:szCs w:val="32"/>
          <w:lang w:val="vi-VN" w:eastAsia="vi-VN"/>
        </w:rPr>
        <w:t>ỷ căn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chúng ta có bệnh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không ngửi thấy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chúng ta khôi phục nó trở lại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liền sẽ ngửi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mắt chúng ta có thể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Tây Phương Cực Lạc Thế Giới Y chánh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âm thanh Phật thuyết pháp và tiếng nhạc trời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nơi đó chúng ta cũng có thể nghe thấy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Âm thanh cực kỳ tuyệt vời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thật không hề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bởi vì nó đều là của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Do chúng ta mê mất đi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năng lực đáng kể của sáu căn bị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thứ đáng lẽ nhìn thấy thì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đáng lẽ nghe thấy cũng chẳng nghe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77A12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Kim Cang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706F20">
        <w:rPr>
          <w:b/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nhãn viên minh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nhãn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cùng một con mắt mà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con mắt bị mê hoặc nhưng có sự cạn sâu không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nhãn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bị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Ngài cũng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nhĩ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bị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cái gì Ngài cũng nghe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bị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một tờ giấy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đôi mắt này nhìn còn chẳng lọt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Thiên nhãn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không thành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một tờ giấy vẫn có thể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877A12">
        <w:rPr>
          <w:i/>
          <w:sz w:val="32"/>
          <w:szCs w:val="32"/>
          <w:lang w:val="vi-VN" w:eastAsia="vi-VN"/>
        </w:rPr>
        <w:t>Họ có thể xuyên thấu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E7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Họ nhìn thấu rõ thân thể con người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F94E73">
        <w:rPr>
          <w:sz w:val="32"/>
          <w:szCs w:val="32"/>
          <w:lang w:val="vi-VN" w:eastAsia="vi-VN"/>
        </w:rPr>
        <w:t>những</w:t>
      </w:r>
      <w:r w:rsidRPr="00CC38E6">
        <w:rPr>
          <w:sz w:val="32"/>
          <w:szCs w:val="32"/>
          <w:lang w:val="vi-VN" w:eastAsia="vi-VN"/>
        </w:rPr>
        <w:t xml:space="preserve"> bức tường cũng thấy rõ ràng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bên ngoài bức tường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Thiên nhãn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Pr="00CC38E6">
        <w:rPr>
          <w:sz w:val="32"/>
          <w:szCs w:val="32"/>
          <w:lang w:val="vi-VN" w:eastAsia="vi-VN"/>
        </w:rPr>
        <w:lastRenderedPageBreak/>
        <w:t>bản năng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gì kỳ lạ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bảo chúng ta phải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Tu Đà Hoàn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địa vị </w:t>
      </w:r>
      <w:r w:rsidR="00E77871">
        <w:rPr>
          <w:sz w:val="32"/>
          <w:szCs w:val="32"/>
          <w:lang w:val="vi-VN" w:eastAsia="vi-VN"/>
        </w:rPr>
        <w:t>Sơ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đã đoạn được kiến hoặc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đoạn dứt năm loại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nhãn liền hồi phục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nhĩ cũng phục hồi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06F20" w:rsidRPr="00877A12" w:rsidRDefault="00F94416" w:rsidP="00877A12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nói sáu loại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đây đã khôi phục được hai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nhìn thấy những thứ phàm phu chúng ta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thể nghe được những điều phàm phu chúng ta không nghe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 xml:space="preserve">Tu Đà </w:t>
      </w:r>
      <w:r w:rsidR="00BC71B8" w:rsidRPr="00877A12">
        <w:rPr>
          <w:sz w:val="32"/>
          <w:szCs w:val="32"/>
          <w:lang w:val="vi-VN" w:eastAsia="vi-VN"/>
        </w:rPr>
        <w:t>Hoàn</w:t>
      </w:r>
      <w:r w:rsidRPr="00877A12">
        <w:rPr>
          <w:sz w:val="32"/>
          <w:szCs w:val="32"/>
          <w:lang w:val="vi-VN" w:eastAsia="vi-VN"/>
        </w:rPr>
        <w:t xml:space="preserve"> mới chỉ là bậc </w:t>
      </w:r>
      <w:r w:rsidR="00BC71B8" w:rsidRPr="00877A12">
        <w:rPr>
          <w:sz w:val="32"/>
          <w:szCs w:val="32"/>
          <w:lang w:val="vi-VN" w:eastAsia="vi-VN"/>
        </w:rPr>
        <w:t>Tiểu thánh</w:t>
      </w:r>
      <w:r w:rsidR="003E6BD5" w:rsidRPr="00877A12">
        <w:rPr>
          <w:sz w:val="32"/>
          <w:szCs w:val="32"/>
          <w:lang w:val="vi-VN" w:eastAsia="vi-VN"/>
        </w:rPr>
        <w:t>,</w:t>
      </w:r>
      <w:r w:rsidRPr="00877A12">
        <w:rPr>
          <w:sz w:val="32"/>
          <w:szCs w:val="32"/>
          <w:lang w:val="vi-VN" w:eastAsia="vi-VN"/>
        </w:rPr>
        <w:t xml:space="preserve">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877A12">
        <w:rPr>
          <w:sz w:val="32"/>
          <w:szCs w:val="32"/>
          <w:lang w:val="vi-VN" w:eastAsia="vi-VN"/>
        </w:rPr>
        <w:t>Người nhập Phật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877A12">
        <w:rPr>
          <w:sz w:val="32"/>
          <w:szCs w:val="32"/>
          <w:lang w:val="vi-VN" w:eastAsia="vi-VN"/>
        </w:rPr>
        <w:t>.</w:t>
      </w:r>
      <w:r w:rsidRPr="00877A12">
        <w:rPr>
          <w:sz w:val="32"/>
          <w:szCs w:val="32"/>
          <w:lang w:val="vi-VN" w:eastAsia="vi-VN"/>
        </w:rPr>
        <w:t xml:space="preserve"> Loại</w:t>
      </w:r>
      <w:r w:rsidRPr="00CC38E6">
        <w:rPr>
          <w:sz w:val="32"/>
          <w:szCs w:val="32"/>
          <w:lang w:val="vi-VN" w:eastAsia="vi-VN"/>
        </w:rPr>
        <w:t xml:space="preserve"> thần thông này chưa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chưa phải là nhập môn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phải biết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Nhập môn nhất định phải có hiện tượng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 nâng lên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lực này lại xuất hiện thêm hai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94E73">
        <w:rPr>
          <w:b/>
          <w:sz w:val="32"/>
          <w:szCs w:val="32"/>
          <w:lang w:val="vi-VN" w:eastAsia="vi-VN"/>
        </w:rPr>
        <w:t>Tha tâm thông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người khác nghĩ cái gì bạn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94E73">
        <w:rPr>
          <w:b/>
          <w:sz w:val="32"/>
          <w:szCs w:val="32"/>
          <w:lang w:val="vi-VN" w:eastAsia="vi-VN"/>
        </w:rPr>
        <w:t>Túc mạng thông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khứ của chúng ta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mấy đời hay mấy chục đời đều biết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La Hán có thể biết được 500 kiếp trong đời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những đời trước đó nữa thì họ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biết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E7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Chúng ta biết rằng 51 cấp bậc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thực chính là công phu của định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51 loại công lực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hướng lên cao năng lực càng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đến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lực của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gần như tương đương với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thảy đều đã đột phá được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Phật chẳng qua là khôi phục lại bản năng của chính mình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Lăng Nghiêm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Viên mãn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quy vô sở đắc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Phật rồi bạn có đắc được cái gì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hề có một thứ cũng không đắc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những thứ của chính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là trong tự tánh vốn có sẵn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do trước đây mê nên mất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bây giờ phục hồi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những thứ bạn vốn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không thể gọi </w:t>
      </w:r>
      <w:r w:rsidR="00877A12" w:rsidRPr="00877A12">
        <w:rPr>
          <w:sz w:val="32"/>
          <w:szCs w:val="32"/>
          <w:lang w:val="vi-VN" w:eastAsia="vi-VN"/>
        </w:rPr>
        <w:t>“</w:t>
      </w:r>
      <w:r w:rsidR="00706F20" w:rsidRPr="00706F20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706F20" w:rsidRPr="00706F20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706F20" w:rsidRPr="00706F20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Nghĩa là trước đây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đắc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Vốn dĩ có nhưng do mê nên mất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mê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khôi phục lại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706F20" w:rsidRPr="00706F20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F94E73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Cho nên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Viên mãn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tu hành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đến quả vị Diệu Giác Như Lai nhưng thứ gì bạn cũng chẳng đắc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trong tự tánh của bạn có sẵn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Khi Huệ Năng đại sư </w:t>
      </w:r>
      <w:r w:rsidR="00877A12" w:rsidRPr="00877A12">
        <w:rPr>
          <w:sz w:val="32"/>
          <w:szCs w:val="32"/>
          <w:lang w:val="vi-VN" w:eastAsia="vi-VN"/>
        </w:rPr>
        <w:t>“</w:t>
      </w:r>
      <w:r w:rsidRPr="00877A12">
        <w:rPr>
          <w:i/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nói ra cả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Ngài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nói ra năm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thứ ba nói rằng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N</w:t>
      </w:r>
      <w:r w:rsidRPr="00CC38E6">
        <w:rPr>
          <w:b/>
          <w:sz w:val="32"/>
          <w:szCs w:val="32"/>
          <w:lang w:val="vi-VN" w:eastAsia="vi-VN"/>
        </w:rPr>
        <w:t>ào ngờ tự tánh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không hề ngờ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trong tự tánh vốn dĩ đầy đủ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mọi thứ là tự tánh chính mình vốn tự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ngoài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dạy chúng ta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bCs/>
          <w:sz w:val="32"/>
          <w:szCs w:val="32"/>
          <w:lang w:val="vi-VN" w:eastAsia="vi-VN"/>
        </w:rPr>
        <w:t>ừ tự tánh mà cầu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không thể cầu thứ gì ngoài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ngoài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thứ gì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ngoài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từ tự tánh mới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Phật tu hành chính là tu tâm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hiểu được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chân tâm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vọng tâm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không phải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ngoại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là</w:t>
      </w:r>
      <w:r w:rsidRPr="00CC38E6">
        <w:rPr>
          <w:sz w:val="32"/>
          <w:szCs w:val="32"/>
          <w:lang w:val="vi-VN" w:eastAsia="vi-VN"/>
        </w:rPr>
        <w:t xml:space="preserve"> nói đến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Phật là nói đến bản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nói đến cái bản thể này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tác dụng chính là giáo hóa tất cả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cho hết thảy chúng sanh phá mê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tự tánh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giáo dục Phật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Đoạn này ở phần tổng kết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lão cũng vẫn dùng ví dụ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Hương ấy lại tỏa khắp mười phương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còn minh thị rằng một pháp trọn có mặt trong tất cả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hương là một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thể tỏa khắp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đều có thể ngửi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pháp trọn có mặt trong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Càng hiển thị Diệu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đa tương dung bất đồng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một có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nhiều có một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dung nạp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không chướng ngại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tuyệt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94E73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Đoạn thứ tư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Chư pháp tương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tự tại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 nói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Tương dung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đoạn này nói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Tương </w:t>
      </w:r>
      <w:r w:rsidR="0009684E">
        <w:rPr>
          <w:sz w:val="32"/>
          <w:szCs w:val="32"/>
          <w:lang w:val="vi-VN" w:eastAsia="vi-VN"/>
        </w:rPr>
        <w:t>tức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706F20" w:rsidRPr="00706F20">
        <w:rPr>
          <w:sz w:val="32"/>
          <w:szCs w:val="32"/>
          <w:lang w:val="vi-VN" w:eastAsia="vi-VN"/>
        </w:rPr>
        <w:t>P</w:t>
      </w:r>
      <w:r w:rsidRPr="00CC38E6">
        <w:rPr>
          <w:sz w:val="32"/>
          <w:szCs w:val="32"/>
          <w:lang w:val="vi-VN" w:eastAsia="vi-VN"/>
        </w:rPr>
        <w:t xml:space="preserve">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 của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dịch đời Tấn)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Hoa Nghiêm có ba lần phiên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sớm nhất là đời Đông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phiên dịch kinh hoa nhiêm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gọi nó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60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60 quyển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</w:t>
      </w:r>
      <w:r w:rsidR="00E3646F">
        <w:rPr>
          <w:sz w:val="32"/>
          <w:szCs w:val="32"/>
          <w:lang w:val="vi-VN" w:eastAsia="vi-VN"/>
        </w:rPr>
        <w:t>triều Đường</w:t>
      </w:r>
      <w:r w:rsidRPr="00CC38E6">
        <w:rPr>
          <w:sz w:val="32"/>
          <w:szCs w:val="32"/>
          <w:lang w:val="vi-VN" w:eastAsia="vi-VN"/>
        </w:rPr>
        <w:t xml:space="preserve"> có hai lần phiên dịch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Võ Tắc Thiên làm Hoàng đế</w:t>
      </w:r>
      <w:r w:rsidR="003E6BD5" w:rsidRPr="003E6BD5">
        <w:rPr>
          <w:sz w:val="32"/>
          <w:szCs w:val="32"/>
          <w:lang w:val="vi-VN" w:eastAsia="vi-VN"/>
        </w:rPr>
        <w:t>.</w:t>
      </w:r>
      <w:r w:rsidR="00F94E7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Phiên dịch lần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Xo</w:t>
      </w:r>
      <w:r w:rsidR="00706F20" w:rsidRPr="00706F20">
        <w:rPr>
          <w:sz w:val="32"/>
          <w:szCs w:val="32"/>
          <w:lang w:val="vi-VN" w:eastAsia="vi-VN"/>
        </w:rPr>
        <w:t>a</w:t>
      </w:r>
      <w:r w:rsidR="00B96899" w:rsidRPr="00CC38E6">
        <w:rPr>
          <w:sz w:val="32"/>
          <w:szCs w:val="32"/>
          <w:lang w:val="vi-VN" w:eastAsia="vi-VN"/>
        </w:rPr>
        <w:t xml:space="preserve"> Nan</w:t>
      </w:r>
      <w:r w:rsidRPr="00CC38E6">
        <w:rPr>
          <w:sz w:val="32"/>
          <w:szCs w:val="32"/>
          <w:lang w:val="vi-VN" w:eastAsia="vi-VN"/>
        </w:rPr>
        <w:t xml:space="preserve"> Đà tổng cộng dịch thành 80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80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năm Trinh Nguyên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vua Đường Đức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Tây Vực có một nước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quốc vương nước đó tiến cống cho Hoàng đế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tặng lễ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lễ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phẩm sau cùng của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nhập Pháp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phẩm này đã hoàn chỉnh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thiếu sót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dịch thành Trung văn gồm 40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40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</w:t>
      </w:r>
      <w:r w:rsidRPr="00CC38E6">
        <w:rPr>
          <w:sz w:val="32"/>
          <w:szCs w:val="32"/>
          <w:lang w:val="vi-VN" w:eastAsia="vi-VN"/>
        </w:rPr>
        <w:lastRenderedPageBreak/>
        <w:t>là lần phiên dịch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bản dịch này đều được bảo tồn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trong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Tạng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dịch đời Tấn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nhiều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ví như nước với sóng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nước ví cho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sóng ví cho nhiều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sóng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nước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sóng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cái này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cái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mà mỗi thứ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trước nói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ương dung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chỗ này nói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đúng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là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tướng của nước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nước bình như gương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dụng của nó là chiếu kiến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sóng là gợn sóng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do gió thổi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nước dậy sóng sóng thì không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sóng không thể chiếu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sóng chính là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chính là sóng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thể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tướng lại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Sóng là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nước là tịnh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nước có thể chiếu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sóng không thể chiếu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lão giải thích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ví nước với sóng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nước để ví dụ cho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sóng để ví dụ cho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Sóng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là chúng ta đứng bên bờ biển quan sát các con sóng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Sóng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sóng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cái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mỗi thứ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ương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E73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Ví dụ thứ</w:t>
      </w:r>
      <w:r w:rsidR="00877A12">
        <w:rPr>
          <w:sz w:val="32"/>
          <w:szCs w:val="32"/>
          <w:lang w:val="vi-VN" w:eastAsia="vi-VN"/>
        </w:rPr>
        <w:t xml:space="preserve"> hai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Đại sớ viết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Hoa Nghiêm 80 của đại sư Thanh Lương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đưa ra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vàng và màu sắc của vàng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hai thứ chẳng rời nhau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Thể của vàng cùng với sắc tướng của nó là một không phải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thể nhưng hiện hai loại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tướng nhưng là một thể</w:t>
      </w:r>
      <w:r w:rsidR="00F94E73">
        <w:rPr>
          <w:sz w:val="32"/>
          <w:szCs w:val="32"/>
          <w:lang w:val="vi-VN" w:eastAsia="vi-VN"/>
        </w:rPr>
        <w:t>; d</w:t>
      </w:r>
      <w:r w:rsidRPr="00CC38E6">
        <w:rPr>
          <w:sz w:val="32"/>
          <w:szCs w:val="32"/>
          <w:lang w:val="vi-VN" w:eastAsia="vi-VN"/>
        </w:rPr>
        <w:t>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thứ chẳng rời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Tạng Nhân Địa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Bổn kinh có chép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 có ý nghĩa của các pháp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Tương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ra kinh văn của Bổn kinh</w:t>
      </w:r>
      <w:r w:rsidR="003E6BD5" w:rsidRPr="003E6BD5">
        <w:rPr>
          <w:sz w:val="32"/>
          <w:szCs w:val="32"/>
          <w:lang w:val="vi-VN" w:eastAsia="vi-VN"/>
        </w:rPr>
        <w:t>:</w:t>
      </w:r>
      <w:r w:rsidR="00F94E73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0D5B8C" w:rsidRPr="00706F20">
        <w:rPr>
          <w:b/>
          <w:sz w:val="32"/>
          <w:szCs w:val="32"/>
          <w:lang w:val="vi-VN" w:eastAsia="vi-VN"/>
        </w:rPr>
        <w:t>Thế Tôn</w:t>
      </w:r>
      <w:r w:rsidRPr="00CC38E6">
        <w:rPr>
          <w:b/>
          <w:sz w:val="32"/>
          <w:szCs w:val="32"/>
          <w:lang w:val="vi-VN" w:eastAsia="vi-VN"/>
        </w:rPr>
        <w:t xml:space="preserve"> diễn thuyết một âm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tùy loại hữu tình thảy thông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âm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vì đại chúng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chỉ có một loại âm thanh thuyết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thính chúng vô cùng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cùng chủng loại cũng không cùng ngôn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dùng một loại âm thanh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những gì mọi người nghe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Phật giảng cùng một loại ngôn ngữ với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có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mỗi người đều nghe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mỗi người nghe thấy đều là ngôn ngữ mà chính mình sử dụng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giống như được thông qua phiên dịch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94E73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người phiên dịch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Càng tuyệt diệu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nội dung mỗi người nghe cũng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muốn nghe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nghe được Ngài giảng kinh Hoa Nghiêm cho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bạn </w:t>
      </w:r>
      <w:r w:rsidRPr="00CC38E6">
        <w:rPr>
          <w:sz w:val="32"/>
          <w:szCs w:val="32"/>
          <w:lang w:val="vi-VN" w:eastAsia="vi-VN"/>
        </w:rPr>
        <w:lastRenderedPageBreak/>
        <w:t>muốn nghe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được nghe giảng kinh Vô Lượng Thọ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kia muốn nghe kinh Pháp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thực được nghe kinh Pháp Hoa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Mức độ cạn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phù hợp với suy nghĩ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Trình độ của bạn cạn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giảng cạn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trình độ bạn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giảng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06F20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ùy loại hữu tình thảy thông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94E73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Đến khi bạn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có loại năng lực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Thuyết pháp với hết thảy chúng sanh không cần phải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âm thanh của bạn phát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nói loại ngôn ngữ nào sẽ nghe được loại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Phía trước có câu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Công đức không gì so sánh nổi cũng giống như vậy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E7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Khi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vô biên liền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tánh đức là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số vô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chúng ta hiện nay bị ô nhiễm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của tự tánh không không thể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hiện tại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phải dựa vào ký 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ký ức chính là trong A lại da có lưu lại chủng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chúng ta học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nghĩa nói trong A lại da có hồ </w:t>
      </w:r>
      <w:r w:rsidR="00877A12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tư liệu về nó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phải lấy những tư liệu này ra để dùng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không gọi là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kiến tánh thì không còn A lại da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đến những tư liệu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Công đức của tự tánh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877A12">
        <w:rPr>
          <w:b/>
          <w:sz w:val="32"/>
          <w:szCs w:val="32"/>
          <w:lang w:val="vi-VN" w:eastAsia="vi-VN"/>
        </w:rPr>
        <w:t>Cảm ứng đạo giao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với hết thảy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có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877A12">
        <w:rPr>
          <w:bCs/>
          <w:i/>
          <w:sz w:val="32"/>
          <w:szCs w:val="32"/>
          <w:lang w:val="vi-VN" w:eastAsia="vi-VN"/>
        </w:rPr>
        <w:t>Tự nhiên hiện tiền</w:t>
      </w:r>
      <w:r w:rsidR="003E6BD5" w:rsidRPr="00877A12">
        <w:rPr>
          <w:bCs/>
          <w:i/>
          <w:sz w:val="32"/>
          <w:szCs w:val="32"/>
          <w:lang w:val="vi-VN" w:eastAsia="vi-VN"/>
        </w:rPr>
        <w:t>,</w:t>
      </w:r>
      <w:r w:rsidRPr="00877A12">
        <w:rPr>
          <w:bCs/>
          <w:i/>
          <w:sz w:val="32"/>
          <w:szCs w:val="32"/>
          <w:lang w:val="vi-VN" w:eastAsia="vi-VN"/>
        </w:rPr>
        <w:t xml:space="preserve"> hoàn toàn khác biệt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cho nên tu hành nhất định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cũng không ngoại lệ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môn đều phải kiến tánh mới gọi là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kiến tánh nghĩa là chưa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Kiến tánh được viên mãn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Diệu Giác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sở mong cầu chứng quả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chứng quả chính là chứng Diệu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mãn trở về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06F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Bên dưới này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Ngài lại có thể hiện ra một sắc thân mầu nhiệm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khiến khắp các chúng sanh tùy loại mà thấy sai khác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hiện thân là một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chúng sanh tùy loại đều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muốn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nhìn thấy chính là tướng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kia muốn thấy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nhìn thấy tướng của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khác muốn thấy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thấy hình tướng của Ngài Di Lặc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Hồng Kông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Thánh Nhất pháp sư kể với tôi một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thật </w:t>
      </w:r>
      <w:r w:rsidRPr="00CC38E6">
        <w:rPr>
          <w:sz w:val="32"/>
          <w:szCs w:val="32"/>
          <w:lang w:val="vi-VN" w:eastAsia="vi-VN"/>
        </w:rPr>
        <w:lastRenderedPageBreak/>
        <w:t>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vẫn chưa mở cửa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lần đầu tiên tôi đến giảng kinh là năm 1977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hình như đến năm 1980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06F2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Trung Quốc vẫn chưa hủy bỏ cấm vận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Thánh Nhất pháp sư cùng với một vị pháp sư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người đến núi Phổ Đà ở Đại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để tham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Núi Phổ Đà là đạo tràng của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F94E73" w:rsidRPr="00CC38E6">
        <w:rPr>
          <w:sz w:val="32"/>
          <w:szCs w:val="32"/>
          <w:lang w:val="vi-VN" w:eastAsia="vi-VN"/>
        </w:rPr>
        <w:t>Định Hải</w:t>
      </w:r>
      <w:r w:rsidRPr="00CC38E6">
        <w:rPr>
          <w:sz w:val="32"/>
          <w:szCs w:val="32"/>
          <w:lang w:val="vi-VN" w:eastAsia="vi-VN"/>
        </w:rPr>
        <w:t xml:space="preserve"> đi qua bên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thêm một vị pháp sư bên Đại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đi </w:t>
      </w:r>
      <w:r w:rsidRPr="00CC38E6">
        <w:rPr>
          <w:bCs/>
          <w:sz w:val="32"/>
          <w:szCs w:val="32"/>
          <w:lang w:val="vi-VN" w:eastAsia="vi-VN"/>
        </w:rPr>
        <w:t>cùng</w:t>
      </w:r>
      <w:r w:rsidRPr="00CC38E6">
        <w:rPr>
          <w:sz w:val="32"/>
          <w:szCs w:val="32"/>
          <w:lang w:val="vi-VN" w:eastAsia="vi-VN"/>
        </w:rPr>
        <w:t xml:space="preserve">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họ đến động Triều Âm lễ bái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 bái ở nơi này trong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sẽ hiện thân cho bạn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người họ liền ở bên ngoài động lễ lạy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lạy được nửa giờ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xuất hiện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đều rất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rời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hỏi nhau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06F20" w:rsidRDefault="00706F20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F94E73">
        <w:rPr>
          <w:i/>
          <w:sz w:val="32"/>
          <w:szCs w:val="32"/>
          <w:lang w:val="vi-VN" w:eastAsia="vi-VN"/>
        </w:rPr>
        <w:t>Thầy có nhìn thấy không</w:t>
      </w:r>
      <w:r w:rsidR="003E6BD5" w:rsidRPr="00F94E73">
        <w:rPr>
          <w:i/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F94E73">
        <w:rPr>
          <w:sz w:val="32"/>
          <w:szCs w:val="32"/>
          <w:lang w:val="vi-VN" w:eastAsia="vi-VN"/>
        </w:rPr>
        <w:t>.</w:t>
      </w:r>
    </w:p>
    <w:p w:rsidR="00F94E73" w:rsidRDefault="00706F2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i/>
          <w:sz w:val="32"/>
          <w:szCs w:val="32"/>
          <w:lang w:eastAsia="vi-VN"/>
        </w:rPr>
        <w:t>-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F94E73">
        <w:rPr>
          <w:i/>
          <w:sz w:val="32"/>
          <w:szCs w:val="32"/>
          <w:lang w:val="vi-VN" w:eastAsia="vi-VN"/>
        </w:rPr>
        <w:t>Có thấy</w:t>
      </w:r>
      <w:r w:rsidR="002239E9" w:rsidRPr="002239E9">
        <w:rPr>
          <w:sz w:val="32"/>
          <w:szCs w:val="32"/>
          <w:lang w:val="vi-VN" w:eastAsia="vi-VN"/>
        </w:rPr>
        <w:t>”</w:t>
      </w:r>
      <w:r w:rsidR="00F94E73">
        <w:rPr>
          <w:sz w:val="32"/>
          <w:szCs w:val="32"/>
          <w:lang w:val="vi-VN" w:eastAsia="vi-VN"/>
        </w:rPr>
        <w:t>.</w:t>
      </w:r>
    </w:p>
    <w:p w:rsidR="00F94416" w:rsidRPr="00CC38E6" w:rsidRDefault="00F94E7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H</w:t>
      </w:r>
      <w:r w:rsidR="00F94416" w:rsidRPr="00CC38E6">
        <w:rPr>
          <w:sz w:val="32"/>
          <w:szCs w:val="32"/>
          <w:lang w:val="vi-VN" w:eastAsia="vi-VN"/>
        </w:rPr>
        <w:t>ọ đều thấy được</w:t>
      </w:r>
      <w:r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trông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Ba người nói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thấy của ba người đều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Thánh Nhất pháp sư thấy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đầu đội mão Tỳ Lô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giống như cái mão của Địa Tạng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đội cái mũ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thân sắc vàng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Đứng ở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thầy ấy nhìn thấy tướng Ngài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người khác cũng chính là người cùng đi với pháp sư Thánh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pháp sư ở Hồng Kông đi tham phỏng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thầy ấy nhìn thấy là một vị Quan Âm mặc áo trắng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cái tướng mà thông thường chúng ta vẫn Tôn tượng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Thấy loại tướng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tay cầm tịnh bình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 cầm nhánh dương liễu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vị pháp sư của Đại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cũng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thầy ấy thấy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một vị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của vị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vị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F94416" w:rsidRPr="00CC38E6">
        <w:rPr>
          <w:sz w:val="32"/>
          <w:szCs w:val="32"/>
          <w:lang w:val="vi-VN" w:eastAsia="vi-VN"/>
        </w:rPr>
        <w:t xml:space="preserve"> đã lớn tuổi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người cùng lúc đi lễ bái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lúc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mỗi người thấy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là hiện diệu sắc thân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tùy loại chúng sanh nhìn thấy mà có sự sai khác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E73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Câu này cũng chỉ rõ</w:t>
      </w:r>
      <w:r w:rsidR="003E6BD5" w:rsidRPr="003E6BD5">
        <w:rPr>
          <w:sz w:val="32"/>
          <w:szCs w:val="32"/>
          <w:lang w:val="vi-VN" w:eastAsia="vi-VN"/>
        </w:rPr>
        <w:t>:</w:t>
      </w:r>
      <w:r w:rsidR="00F94E73">
        <w:rPr>
          <w:b/>
          <w:sz w:val="32"/>
          <w:szCs w:val="32"/>
          <w:lang w:val="vi-VN" w:eastAsia="vi-VN"/>
        </w:rPr>
        <w:t xml:space="preserve"> H</w:t>
      </w:r>
      <w:r w:rsidR="00F94416" w:rsidRPr="00CC38E6">
        <w:rPr>
          <w:b/>
          <w:sz w:val="32"/>
          <w:szCs w:val="32"/>
          <w:lang w:val="vi-VN" w:eastAsia="vi-VN"/>
        </w:rPr>
        <w:t>ết thảy âm hàm chứa trong một âm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hết thảy thân trong một thân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tất cả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một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một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tất cả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nhiều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một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là nhiều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 sóng với nước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nước bình lặng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là 1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lúc nước nhiều thì có ngàn vạn con sóng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sóng là nghĩa </w:t>
      </w:r>
      <w:r w:rsidRPr="00877A12">
        <w:rPr>
          <w:sz w:val="32"/>
          <w:szCs w:val="32"/>
          <w:lang w:val="vi-VN" w:eastAsia="vi-VN"/>
        </w:rPr>
        <w:t>“</w:t>
      </w:r>
      <w:r w:rsidR="00F94416" w:rsidRPr="00877A12">
        <w:rPr>
          <w:b/>
          <w:i/>
          <w:sz w:val="32"/>
          <w:szCs w:val="32"/>
          <w:lang w:val="vi-VN" w:eastAsia="vi-VN"/>
        </w:rPr>
        <w:t xml:space="preserve">Tương </w:t>
      </w:r>
      <w:r w:rsidR="0009684E" w:rsidRPr="00877A12">
        <w:rPr>
          <w:b/>
          <w:i/>
          <w:sz w:val="32"/>
          <w:szCs w:val="32"/>
          <w:lang w:val="vi-VN" w:eastAsia="vi-VN"/>
        </w:rPr>
        <w:t>tức</w:t>
      </w:r>
      <w:r w:rsidR="00F94416" w:rsidRPr="00877A12">
        <w:rPr>
          <w:b/>
          <w:i/>
          <w:sz w:val="32"/>
          <w:szCs w:val="32"/>
          <w:lang w:val="vi-VN" w:eastAsia="vi-VN"/>
        </w:rPr>
        <w:t xml:space="preserve">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Lại trong kinh đây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bộ kinh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phẩm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Tán thán đức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có chép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F94E73">
        <w:rPr>
          <w:b/>
          <w:sz w:val="32"/>
          <w:szCs w:val="32"/>
          <w:lang w:val="vi-VN" w:eastAsia="vi-VN"/>
        </w:rPr>
        <w:t>Hoa được</w:t>
      </w:r>
      <w:r w:rsidR="00F94416" w:rsidRPr="00CC38E6">
        <w:rPr>
          <w:b/>
          <w:sz w:val="32"/>
          <w:szCs w:val="32"/>
          <w:lang w:val="vi-VN" w:eastAsia="vi-VN"/>
        </w:rPr>
        <w:t xml:space="preserve"> rải lên 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liền ở trong không trung hợp thành một hoa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Hoa ấy chẳng rơi xuống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tròn trịa đầy đặn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hóa thành một lọng hoa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tướng trong không trung ở Thế Giới Cực Lạc</w:t>
      </w:r>
      <w:r w:rsidR="00F94E73">
        <w:rPr>
          <w:sz w:val="32"/>
          <w:szCs w:val="32"/>
          <w:lang w:val="vi-VN" w:eastAsia="vi-VN"/>
        </w:rPr>
        <w:t>; c</w:t>
      </w:r>
      <w:r w:rsidR="00F94416" w:rsidRPr="00CC38E6">
        <w:rPr>
          <w:sz w:val="32"/>
          <w:szCs w:val="32"/>
          <w:lang w:val="vi-VN" w:eastAsia="vi-VN"/>
        </w:rPr>
        <w:t xml:space="preserve">ác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rải hoa </w:t>
      </w:r>
      <w:r w:rsidR="00F94416" w:rsidRPr="00CC38E6">
        <w:rPr>
          <w:sz w:val="32"/>
          <w:szCs w:val="32"/>
          <w:lang w:val="vi-VN" w:eastAsia="vi-VN"/>
        </w:rPr>
        <w:lastRenderedPageBreak/>
        <w:t>cúng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Hoa ở trong không trung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nhiên tập hợp lại thành một lọng hoa nhưng hoa không rơi xuống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xem thấy vô cùng đẹp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nhiều hoa kết thành một lọng hoa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Nên </w:t>
      </w:r>
      <w:r w:rsidRPr="00877A12">
        <w:rPr>
          <w:sz w:val="32"/>
          <w:szCs w:val="32"/>
          <w:lang w:val="vi-VN" w:eastAsia="vi-VN"/>
        </w:rPr>
        <w:t>“</w:t>
      </w:r>
      <w:r w:rsidR="00F94416" w:rsidRPr="00877A12">
        <w:rPr>
          <w:b/>
          <w:sz w:val="32"/>
          <w:szCs w:val="32"/>
          <w:lang w:val="vi-VN" w:eastAsia="vi-VN"/>
        </w:rPr>
        <w:t xml:space="preserve">Nhiều </w:t>
      </w:r>
      <w:r w:rsidR="0009684E" w:rsidRPr="00877A12">
        <w:rPr>
          <w:b/>
          <w:sz w:val="32"/>
          <w:szCs w:val="32"/>
          <w:lang w:val="vi-VN" w:eastAsia="vi-VN"/>
        </w:rPr>
        <w:t>tức</w:t>
      </w:r>
      <w:r w:rsidR="00F94416" w:rsidRPr="00877A12">
        <w:rPr>
          <w:b/>
          <w:sz w:val="32"/>
          <w:szCs w:val="32"/>
          <w:lang w:val="vi-VN" w:eastAsia="vi-VN"/>
        </w:rPr>
        <w:t xml:space="preserve"> là một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một hoa hàm chứa nhiều hoa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một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lọng hoa này chứa rất nhiều hoa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này đã hiển thị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Huyền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F94E73">
        <w:rPr>
          <w:sz w:val="32"/>
          <w:szCs w:val="32"/>
          <w:lang w:val="vi-VN" w:eastAsia="vi-VN"/>
        </w:rPr>
        <w:t>. T</w:t>
      </w:r>
      <w:r w:rsidRPr="00CC38E6">
        <w:rPr>
          <w:sz w:val="32"/>
          <w:szCs w:val="32"/>
          <w:lang w:val="vi-VN" w:eastAsia="vi-VN"/>
        </w:rPr>
        <w:t>hứ tư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pháp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94E73">
        <w:rPr>
          <w:b/>
          <w:sz w:val="32"/>
          <w:szCs w:val="32"/>
          <w:lang w:val="vi-VN" w:eastAsia="vi-VN"/>
        </w:rPr>
        <w:t xml:space="preserve">Tương </w:t>
      </w:r>
      <w:r w:rsidR="0009684E" w:rsidRPr="00F94E73">
        <w:rPr>
          <w:b/>
          <w:sz w:val="32"/>
          <w:szCs w:val="32"/>
          <w:lang w:val="vi-VN" w:eastAsia="vi-VN"/>
        </w:rPr>
        <w:t>tức</w:t>
      </w:r>
      <w:r w:rsidRPr="00F94E73">
        <w:rPr>
          <w:b/>
          <w:sz w:val="32"/>
          <w:szCs w:val="32"/>
          <w:lang w:val="vi-VN" w:eastAsia="vi-VN"/>
        </w:rPr>
        <w:t xml:space="preserve">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E7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Lại xem tiếp một đoạn phía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thứ năm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Ẩn mật hiển liễu câu thành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Ẩn hiển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Huệ Năng đại sư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thứ ba trong báo cáo của Ngài chính là ẩn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Ẩn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thứ năm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E73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iển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năng sanh vạn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pháp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không sanh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94E73">
        <w:rPr>
          <w:b/>
          <w:sz w:val="32"/>
          <w:szCs w:val="32"/>
          <w:lang w:val="vi-VN" w:eastAsia="vi-VN"/>
        </w:rPr>
        <w:t>Vốn tự đầy đủ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thời nhìn thấy sự ẩn với hiển nghĩa là đã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chúng ta không thấy được sự ẩn hiển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hiển bày ra chúng ta mới có thể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Ẩn hiển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hiển câu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tánh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F94E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Hoa Nghiêm Đạ</w:t>
      </w:r>
      <w:r w:rsidR="003C737F">
        <w:rPr>
          <w:sz w:val="32"/>
          <w:szCs w:val="32"/>
          <w:lang w:val="vi-VN" w:eastAsia="vi-VN"/>
        </w:rPr>
        <w:t>i S</w:t>
      </w:r>
      <w:r w:rsidRPr="00CC38E6">
        <w:rPr>
          <w:sz w:val="32"/>
          <w:szCs w:val="32"/>
          <w:lang w:val="vi-VN" w:eastAsia="vi-VN"/>
        </w:rPr>
        <w:t>ớ có câu kinh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một mảnh trăng trong vắt trên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tối và sáng cùng có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của câu này (</w:t>
      </w:r>
      <w:r w:rsidR="00EF3F5B" w:rsidRPr="00EF3F5B">
        <w:rPr>
          <w:sz w:val="32"/>
          <w:szCs w:val="32"/>
          <w:lang w:val="vi-VN" w:eastAsia="vi-VN"/>
        </w:rPr>
        <w:t xml:space="preserve">Ý </w:t>
      </w:r>
      <w:r w:rsidRPr="00CC38E6">
        <w:rPr>
          <w:sz w:val="32"/>
          <w:szCs w:val="32"/>
          <w:lang w:val="vi-VN" w:eastAsia="vi-VN"/>
        </w:rPr>
        <w:t>nói trong ẩn có hiển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hiển có ẩn)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hiển đồng thời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Mặt trăng vào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lớp mây mỏng bao phủ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ánh trăng lúc ẩn lúc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thực tế vào ban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thường nói là nhật nguyệt cùng chiếu sáng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thường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lúc thấy mặt trăng với mặt trời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mặt trăng ở hướng đông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mặt trời ở hướng tây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Thấy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 quan cảnh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Default="00F94416" w:rsidP="003C737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Lễ Phật hiện quang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đoạn kinh văn như sau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A Di Đà Phật liền từ bàn tay phóng ra vô lượng quang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phóng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Quang từ lòng bàn tay của Ngài phóng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Chiếu khắp hết thảy thế giới chư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ánh quang của Phật hiển hiện ra tất cả thế giới của chư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các cõi nước Phật thảy đều hiện rõ như trong khoảng một tầm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tầm là rất gần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chư Phật chính ở ngay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A Di Đà Phật dùng thần thông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thế giới chư Phật thị hiện ngay trước mặt để mọi người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nhìn thấy rất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Địa ngục (</w:t>
      </w:r>
      <w:r w:rsidR="00EF3F5B" w:rsidRPr="00EF3F5B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khe nhỏ trong hang núi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chỗ tối tăm đều sáng bừng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cùng một màu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mười phương thế giới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dùng thần lực cho bạn thấy được cõi Địa ngục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nơi ẩn </w:t>
      </w:r>
      <w:r w:rsidRPr="00CC38E6">
        <w:rPr>
          <w:sz w:val="32"/>
          <w:szCs w:val="32"/>
          <w:lang w:val="vi-VN" w:eastAsia="vi-VN"/>
        </w:rPr>
        <w:lastRenderedPageBreak/>
        <w:t>mật thâm sâu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nơi sâu nhất còn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những chỗ khác không cần phải nói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Chỗ tăm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Tăm tối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bao gồm cả đường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gộp cả đường Súc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số loài súc sanh chúng ta không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chúng sống ở những nơi u tối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chỗ tối tăm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chẳng dễ gì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sáng bừng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cùng một màu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ánh quang của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được chiếu rọi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Ví như kiếp thủy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đây đưa ra một ví dụ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bCs/>
          <w:sz w:val="32"/>
          <w:szCs w:val="32"/>
          <w:lang w:val="vi-VN" w:eastAsia="vi-VN"/>
        </w:rPr>
        <w:t>“</w:t>
      </w:r>
      <w:r w:rsidR="00F94416" w:rsidRPr="00EF3F5B">
        <w:rPr>
          <w:bCs/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iếp thủy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nghĩa là đại thủy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thủy tai là một trong ba loại tai nạn lớn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Hỏa tai có thể cháy đến cõi trời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thủy tai có thể ngập đến cõi trời </w:t>
      </w:r>
      <w:r w:rsidR="00582FCC">
        <w:rPr>
          <w:sz w:val="32"/>
          <w:szCs w:val="32"/>
          <w:lang w:val="vi-VN" w:eastAsia="vi-VN"/>
        </w:rPr>
        <w:t>Nhị</w:t>
      </w:r>
      <w:r w:rsidR="00F94416"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phong tai có thể thổi tung cõi trời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Thiền thì không có tai nạn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cõi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Thiền gọi là Thiên Phúc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sanh sáu nẻo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có phước báu lớn nhất sẽ trú ở cõi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Thiền không có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Cõi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Thiền thì không tránh nổi phong tai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Thiền có 18 tầng trời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huống hồ cõi nhân gian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thấy trong cõi Người này cũng có không ít loài động vật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sao có thể không gặp nạn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Phải như thế nào mới có thể tránh khỏi tai nạn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Cái này phải dựa vào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B762E">
        <w:rPr>
          <w:sz w:val="32"/>
          <w:szCs w:val="32"/>
          <w:lang w:val="vi-VN" w:eastAsia="vi-VN"/>
        </w:rPr>
        <w:t>Phật, Bồ Tát</w:t>
      </w:r>
      <w:r w:rsidR="00F94416" w:rsidRPr="00CC38E6">
        <w:rPr>
          <w:sz w:val="32"/>
          <w:szCs w:val="32"/>
          <w:lang w:val="vi-VN" w:eastAsia="vi-VN"/>
        </w:rPr>
        <w:t xml:space="preserve"> từ bi thị hiện ở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giáo hóa những chúng sanh mê hoặc này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giúp họ đoạn ác tu thiện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 mê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có thể hóa giải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F94416" w:rsidP="003C737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phải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có ân đức lớn với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trước đây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người bây giờ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nhỏ đã có cha mẹ dạy dỗ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lão sư chỉ bảo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trưởng bối dạy cho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chúng trong xã hội đều dạy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bạn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Tri ân mới biết báo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Y theo giáo dục </w:t>
      </w:r>
      <w:r w:rsidR="00360F27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mà phụng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ác tu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tích lũy công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Đặc biệt là nền giáo dục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chỉ dạy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chưa có năng lực khai ngộ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được năng lực này đều phải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cận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3C737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Cho nên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Chỉ thấy Phật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lo gì chẳng khai ngộ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thấy được A Di Đà Phật nhất định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công đức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có khả năng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Nhưng dù có tốt thế nào cũng không thể sánh với việc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Thời gian tu hành của chính mình rất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51 cấp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phải từng bước hướng lên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mất thời gian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đến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nhanh chóng như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là con đường tắt để thành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con đường thành Phật gần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liền có thể viên mãn thành tựu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cần trải qua kiếp số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và hoàn cảnh của chúng ta sẽ có một </w:t>
      </w:r>
      <w:r w:rsidRPr="00CC38E6">
        <w:rPr>
          <w:bCs/>
          <w:sz w:val="32"/>
          <w:szCs w:val="32"/>
          <w:lang w:val="vi-VN" w:eastAsia="vi-VN"/>
        </w:rPr>
        <w:t>bước</w:t>
      </w:r>
      <w:r w:rsidRPr="00CC38E6">
        <w:rPr>
          <w:sz w:val="32"/>
          <w:szCs w:val="32"/>
          <w:lang w:val="vi-VN" w:eastAsia="vi-VN"/>
        </w:rPr>
        <w:t xml:space="preserve"> chuyển biến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tám thức thành </w:t>
      </w:r>
      <w:r w:rsidR="003C737F">
        <w:rPr>
          <w:sz w:val="32"/>
          <w:szCs w:val="32"/>
          <w:lang w:val="vi-VN" w:eastAsia="vi-VN"/>
        </w:rPr>
        <w:t>tứ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khôi phục lại thân Pháp Tánh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cảnh cư trú là Pháp Tánh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liền phục hồi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Tánh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Tánh Độ thì có lợi ích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Lợi ích đầu tiên chính là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Ta Bà của Phật Thích Ca Mâu Ni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Y chánh Trang nghiêm đều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sanh có diệt liền có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C737F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Thế Giới Cực Lạc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tâm hiện không có thức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Chuyển thức thành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biến thành Đại viên cảnh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Mạt na biến thành Bình Đẳng Tánh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thức thứ sáu biến thành Diệu quan sát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thức trước biến thành Thành sở tác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không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tập khí phiền não cũng không tồn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Nơi này </w:t>
      </w:r>
      <w:r w:rsidRPr="00CC38E6">
        <w:rPr>
          <w:bCs/>
          <w:sz w:val="32"/>
          <w:szCs w:val="32"/>
          <w:lang w:val="vi-VN" w:eastAsia="vi-VN"/>
        </w:rPr>
        <w:t>không thể không đi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pháp môn nào có thể sánh với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Môn này là đệ nhất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hữu khó gặp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dễ dàng </w:t>
      </w:r>
      <w:r w:rsidRPr="00CC38E6">
        <w:rPr>
          <w:bCs/>
          <w:sz w:val="32"/>
          <w:szCs w:val="32"/>
          <w:lang w:val="vi-VN" w:eastAsia="vi-VN"/>
        </w:rPr>
        <w:t>tu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rất khó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chư Phật đều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pháp dễ hành nhưng khó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công nhanh chóng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gặp được là sự may mắn không gì bằng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đời này có thể nắm chắc viên mãn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C737F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lại xem tiếp kinh văn phía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Ví như kiếp thủy đầy ngập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mọi vật trong ấy đều chìm lấp chẳng 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mênh mông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Bát</w:t>
      </w:r>
      <w:r w:rsidRPr="00CC38E6">
        <w:rPr>
          <w:b/>
          <w:sz w:val="32"/>
          <w:szCs w:val="32"/>
          <w:lang w:val="vi-VN" w:eastAsia="vi-VN"/>
        </w:rPr>
        <w:t xml:space="preserve"> ngát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chỉ thấy nước lớn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là xác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thủy tai trong ba loại tai nạn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ngập chưa đến cõi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việc này để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Quang minh của đức Phật ấy cũng như thế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hết thảy quang minh của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đều bị trùm lấp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chỉ thấy Phật quang sáng lòa rực rỡ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dùng đại thủy để ví cho quang minh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Thủy kiếp đều nhấn chìm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hết thảy mọi thứ trên thế giới không còn lại gì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cầu của chúng ta 70% là biển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biển có núi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sông và đất liền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chìm trong nước </w:t>
      </w:r>
      <w:r w:rsidRPr="00CC38E6">
        <w:rPr>
          <w:sz w:val="32"/>
          <w:szCs w:val="32"/>
          <w:lang w:val="vi-VN" w:eastAsia="vi-VN"/>
        </w:rPr>
        <w:lastRenderedPageBreak/>
        <w:t>chẳng còn thấy được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quang cũng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minh của A Di Đà Phật biến chiếu khắp tất cả cõi nước ở mười phương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Tiếp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Đoạn này biểu thị hết thảy pháp chính là một pháp trong Phật quang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một pháp hiển thị hết thảy pháp đều ẩn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quang vừa soi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những ánh sáng khác đều không còn thấy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Ví như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ánh mặt trời xuất hiện vào ban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Trái đất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có thể phát quang như ánh đèn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ánh sáng của nó đều không hiển thị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Phật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thấy Phật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sáng lòa rực rỡ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quang hiển thị thì hết thảy pháp đều 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Vạn vật trong cõi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quang minh của hiền thánh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sẽ không nhìn thấy dưới ánh quang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Bích Chi Phật có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 cũng có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Dưới ánh sáng của Phật thì cũng chẳng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thể nhìn thấy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Đó là tướng của Huyền Môn thứ năm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3C737F">
        <w:rPr>
          <w:b/>
          <w:sz w:val="32"/>
          <w:szCs w:val="32"/>
          <w:lang w:val="vi-VN" w:eastAsia="vi-VN"/>
        </w:rPr>
        <w:t>Ẩ</w:t>
      </w:r>
      <w:r w:rsidRPr="00CC38E6">
        <w:rPr>
          <w:b/>
          <w:sz w:val="32"/>
          <w:szCs w:val="32"/>
          <w:lang w:val="vi-VN" w:eastAsia="vi-VN"/>
        </w:rPr>
        <w:t>n hiển câu thành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Thứ sáu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Vi tế tương dung an lập môn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(Đại sớ viết)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kinh Hoa Nghiêm của đại sư Thanh Lương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bình lưu ly đựng nhiều hạt cải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ví dụ này để hiển thị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Bình lưu ly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xưa chưa có pha lê nên dùng lưu ly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gọi lưu ly là thủy tinh có thể nhìn rõ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thủy tinh để làm chiếc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ngoài đều thấy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trong chiếc bình đựng hạt cải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cải rất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chứa được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đựng đầy hạt cải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Các môn nói trên đều làm rõ </w:t>
      </w:r>
      <w:r w:rsidRPr="00CC38E6">
        <w:rPr>
          <w:b/>
          <w:bCs/>
          <w:sz w:val="32"/>
          <w:szCs w:val="32"/>
          <w:lang w:val="vi-VN" w:eastAsia="vi-VN"/>
        </w:rPr>
        <w:t>ý nghĩa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EF3F5B" w:rsidRPr="00EF3F5B">
        <w:rPr>
          <w:b/>
          <w:sz w:val="32"/>
          <w:szCs w:val="32"/>
          <w:lang w:val="vi-VN" w:eastAsia="vi-VN"/>
        </w:rPr>
        <w:t>R</w:t>
      </w:r>
      <w:r w:rsidRPr="00CC38E6">
        <w:rPr>
          <w:b/>
          <w:sz w:val="32"/>
          <w:szCs w:val="32"/>
          <w:lang w:val="vi-VN" w:eastAsia="vi-VN"/>
        </w:rPr>
        <w:t>ộng hẹp vô ngại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nhiều dung chứa lẫn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còn môn thứ sáu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lại chỉ rõ không luận trong vật gì nhỏ nhặt đến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có thể dung chứa hết thảy các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vô biên sát hải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hết thảy các pháp đồng thời cùng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trong tấm gương hiện bóng muôn hình tượng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 tế tương dung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môn </w:t>
      </w:r>
      <w:r w:rsidR="003A2936">
        <w:rPr>
          <w:sz w:val="32"/>
          <w:szCs w:val="32"/>
          <w:lang w:val="vi-VN" w:eastAsia="vi-VN"/>
        </w:rPr>
        <w:t>thứ sáu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Hoa Nghiêm nói rõ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Chẳng luận trong vật gì nhỏ nhặt đến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đó đều dung chứa hết thảy các pháp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trên kinh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hạt bụi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lông là lông tơ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đầu sợi lông tơ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thân có những sợi lông tơ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đầu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hạt vi trần chỉ nhỏ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đầu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hạt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 trần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ngay trên đầu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hạt vi trần trên đầu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bị rơi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</w:t>
      </w:r>
      <w:r w:rsidRPr="00CC38E6">
        <w:rPr>
          <w:sz w:val="32"/>
          <w:szCs w:val="32"/>
          <w:lang w:val="vi-VN" w:eastAsia="vi-VN"/>
        </w:rPr>
        <w:lastRenderedPageBreak/>
        <w:t>luận thân thể chuyển động thế nào nó cũng không rơi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quá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Sợi lông lớn hơn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sợi lông có lực hấp dẫn nên hút chặt nó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trái đất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Trái đất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lực hấp dẫn cũng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vật chất trên trái đất không bị chạy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trái đất có tốc độ tự quay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những thứ bên trong đều không bị rơi mất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đó là do lực hấp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trọng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lực hút của một sợi lông nên hạt bụi ở trên đầu sợi lông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Như như bất động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Hạt bụi chỉ cho cái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sợi lông chỉ cho cái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bụi rất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trong một hạt bụi này có vô biên sát 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Vô lượng vô biên cõi nước của chư Phật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ở trong hạt bụi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bụi này được gọi là cực vi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từ trong kinh Phật là cực vi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gọi là cực vi chi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còn gọi là lân hư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hiện tượng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này không thể tiếp tục phân chia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đem nó phân thành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thấy nó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Lân hư trần’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hàng xóm với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Hư không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phân chúng liền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đã được lượng tử lực học tìm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thể không bội phục các nhà khoa học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Họ đã dùng phương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Giống như phương pháp được nói trong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phân tích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vào 80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 phát hiện ra nguyên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Thuở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cho rằng nguyên tử là dạng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tiếp tục phân chia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Theo sự tiến bộ khoa học những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cụ ngày càng tinh vi có thể bắn phá nguyên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thử rốt cuộc chúng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Sau khi công phá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bên trong có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điện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thứ trong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tiếp tục bắn phá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bắn phá điện tử và bắn phá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Pr="003C737F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đã có nền khoa học kỹ thuật mà trước đây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loại công cụ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lại tiến bộ hơn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bắn phá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thấy hạt cơ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hiện thứ còn nhỏ hơn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bắn phá các hạt cơ bản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ra hạt quark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quark vẫn chưa được xem là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Tiếp tục bắn phá hạt quark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hạt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thứ rất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bắn phá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vật </w:t>
      </w:r>
      <w:r w:rsidRPr="00CC38E6">
        <w:rPr>
          <w:sz w:val="32"/>
          <w:szCs w:val="32"/>
          <w:lang w:val="vi-VN" w:eastAsia="vi-VN"/>
        </w:rPr>
        <w:lastRenderedPageBreak/>
        <w:t>chất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thấy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Phát hiện ra hiện tượng dao động của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3C737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hốt nhiên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ra vật chất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đã đưa ra báo cáo căn cứ vào những gì nghiên cứu mà có được kết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bản không hề tồn tại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Vật chất là huyễn tướng do ý niệm dao động sản sinh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tướng sự thật này đã được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kết luận báo cáo những gì phát hiện được hoàn toàn tương đồng những gì được nói trong kinh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Pr="003C737F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Bắn phá cực vi chi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khi tiếp tục phân chia chúng sẽ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còn hiện tượng vật chất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nó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hiện tượng sản sinh ra vật chất do ý niệm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đức Phật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Sắc do tâm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tướng do tâm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sắc và tướng đều chỉ cho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vật chất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từ ý niệm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từ tâm sanh</w:t>
      </w:r>
      <w:r w:rsidR="003E6BD5" w:rsidRPr="003E6BD5">
        <w:rPr>
          <w:sz w:val="32"/>
          <w:szCs w:val="32"/>
          <w:lang w:val="vi-VN" w:eastAsia="vi-VN"/>
        </w:rPr>
        <w:t>.</w:t>
      </w:r>
      <w:r w:rsidR="003C737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Phát hiện này của khoa học là một điều vô cùng phi phàm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mang tính cách mạng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đề xuất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phương Tây trong 400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đi vào một nơi rất đỗi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thành quá nhiều nhầm lẫn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căn bản chính là pháp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phân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toàn thể vũ trụ thành sắc pháp với tâm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với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thể phân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cùng một sự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do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ý niệm sẽ không có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tượng vật chất là từ ý niệm sinh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có thể thay đổi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dùng trên thân thể của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của bạn chánh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Thuần chánh thuần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của bạn sẽ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trăm bệnh không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Đau bệnh nhất định là do có ý niệm bất thiện nên mới dẫn phát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bất thiện sẽ tạo ra tế bào mang theo mầm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tế bào là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Phật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EB260E">
        <w:rPr>
          <w:sz w:val="32"/>
          <w:szCs w:val="32"/>
          <w:lang w:val="vi-VN" w:eastAsia="vi-VN"/>
        </w:rPr>
        <w:t>Tham, sân, si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độc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EB260E">
        <w:rPr>
          <w:sz w:val="32"/>
          <w:szCs w:val="32"/>
          <w:lang w:val="vi-VN" w:eastAsia="vi-VN"/>
        </w:rPr>
        <w:t>Tham, sân, si</w:t>
      </w:r>
      <w:r w:rsidR="007655E6">
        <w:rPr>
          <w:sz w:val="32"/>
          <w:szCs w:val="32"/>
          <w:lang w:val="vi-VN" w:eastAsia="vi-VN"/>
        </w:rPr>
        <w:t>, mạn, nghi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trong tâm có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tế bào trong thân thể bạn sẽ mang theo mầm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nguồn gốc của hết thảy bệnh tật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hiểu được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buông xả mầm bệnh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tất cả pháp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3C737F">
        <w:rPr>
          <w:b/>
          <w:bCs/>
          <w:i/>
          <w:sz w:val="32"/>
          <w:szCs w:val="32"/>
          <w:lang w:val="vi-VN" w:eastAsia="vi-VN"/>
        </w:rPr>
        <w:t>K</w:t>
      </w:r>
      <w:r w:rsidRPr="003C737F">
        <w:rPr>
          <w:b/>
          <w:i/>
          <w:sz w:val="32"/>
          <w:szCs w:val="32"/>
          <w:lang w:val="vi-VN" w:eastAsia="vi-VN"/>
        </w:rPr>
        <w:t>hông tham</w:t>
      </w:r>
      <w:r w:rsidR="003E6BD5" w:rsidRPr="003C737F">
        <w:rPr>
          <w:b/>
          <w:i/>
          <w:sz w:val="32"/>
          <w:szCs w:val="32"/>
          <w:lang w:val="vi-VN" w:eastAsia="vi-VN"/>
        </w:rPr>
        <w:t>,</w:t>
      </w:r>
      <w:r w:rsidRPr="003C737F">
        <w:rPr>
          <w:b/>
          <w:i/>
          <w:sz w:val="32"/>
          <w:szCs w:val="32"/>
          <w:lang w:val="vi-VN" w:eastAsia="vi-VN"/>
        </w:rPr>
        <w:t xml:space="preserve"> không sân</w:t>
      </w:r>
      <w:r w:rsidR="00EB260E" w:rsidRPr="003C737F">
        <w:rPr>
          <w:b/>
          <w:i/>
          <w:sz w:val="32"/>
          <w:szCs w:val="32"/>
          <w:lang w:val="vi-VN" w:eastAsia="vi-VN"/>
        </w:rPr>
        <w:t xml:space="preserve">, </w:t>
      </w:r>
      <w:r w:rsidRPr="003C737F">
        <w:rPr>
          <w:b/>
          <w:i/>
          <w:sz w:val="32"/>
          <w:szCs w:val="32"/>
          <w:lang w:val="vi-VN" w:eastAsia="vi-VN"/>
        </w:rPr>
        <w:t>không si</w:t>
      </w:r>
      <w:r w:rsidR="003E6BD5" w:rsidRPr="003C737F">
        <w:rPr>
          <w:b/>
          <w:i/>
          <w:sz w:val="32"/>
          <w:szCs w:val="32"/>
          <w:lang w:val="vi-VN" w:eastAsia="vi-VN"/>
        </w:rPr>
        <w:t>,</w:t>
      </w:r>
      <w:r w:rsidRPr="003C737F">
        <w:rPr>
          <w:b/>
          <w:i/>
          <w:sz w:val="32"/>
          <w:szCs w:val="32"/>
          <w:lang w:val="vi-VN" w:eastAsia="vi-VN"/>
        </w:rPr>
        <w:t xml:space="preserve"> không ngạo mạn và không hoài nghi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bạn sẽ hoàn toàn khỏe mạnh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Tế bào cơ thể bạn sẽ không có một tế bào nào mang theo bệnh tật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có thể trị bệnh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này đã gây </w:t>
      </w:r>
      <w:r w:rsidR="00EB260E" w:rsidRPr="00CC38E6">
        <w:rPr>
          <w:sz w:val="32"/>
          <w:szCs w:val="32"/>
          <w:lang w:val="vi-VN" w:eastAsia="vi-VN"/>
        </w:rPr>
        <w:t>chấn động</w:t>
      </w:r>
      <w:r w:rsidRPr="00CC38E6">
        <w:rPr>
          <w:sz w:val="32"/>
          <w:szCs w:val="32"/>
          <w:lang w:val="vi-VN" w:eastAsia="vi-VN"/>
        </w:rPr>
        <w:t xml:space="preserve"> rất lớn trong giới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các nhà khoa học thông thường vẫn chưa hoàn toàn thừa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nó là khoa học tiền vệ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đang chờ được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đang sưu tập chứng cứ để chứng minh lý luận này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Sưu tập chứng cứ thì mục tiêu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người bệnh nặng bị bệnh viện từ bỏ việc trị liệu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chỉ còn chờ chết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những người này có không ít người có tín ngưỡng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liền tìm số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đối tượng thực nghiệm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tín ngưỡng tôn giáo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không còn dài chỉ còn một hay hai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buông xuống vạn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cầu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Cầu thần thánh mang họ đến thiên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đến cõi Trời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để ý đến bệnh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bản chính là không nghĩ đến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nghĩ đến thiên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nghĩ đến thần và </w:t>
      </w:r>
      <w:r w:rsidR="0050316D">
        <w:rPr>
          <w:sz w:val="32"/>
          <w:szCs w:val="32"/>
          <w:lang w:val="vi-VN" w:eastAsia="vi-VN"/>
        </w:rPr>
        <w:t>Thượng đế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niệm Phật chỉ nhớ đến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khác đều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cũng không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tháng liền khỏe lại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 kiểm tra lại thì bệnh đã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Bác sĩ bệnh viện nói là đây là kỳ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giải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 kỳ tích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Nhưng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có không ít người hồi phục trở lại khỏe mạnh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Pr="003C737F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trường hợp này có lẽ tương đối phong phú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có thể trị thân bệnh mà còn có thể hóa giải tai nạn trên Địa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tai nạn của trái đất cũng là do </w:t>
      </w:r>
      <w:r w:rsidR="00877A12" w:rsidRPr="00877A12">
        <w:rPr>
          <w:sz w:val="32"/>
          <w:szCs w:val="32"/>
          <w:lang w:val="vi-VN" w:eastAsia="vi-VN"/>
        </w:rPr>
        <w:t>“</w:t>
      </w:r>
      <w:r w:rsidR="00EB260E">
        <w:rPr>
          <w:sz w:val="32"/>
          <w:szCs w:val="32"/>
          <w:lang w:val="vi-VN" w:eastAsia="vi-VN"/>
        </w:rPr>
        <w:t>Tham, sân, si</w:t>
      </w:r>
      <w:r w:rsidR="007655E6">
        <w:rPr>
          <w:sz w:val="32"/>
          <w:szCs w:val="32"/>
          <w:lang w:val="vi-VN" w:eastAsia="vi-VN"/>
        </w:rPr>
        <w:t>, mạn, nghi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chúng ta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Tâm</w:t>
      </w:r>
      <w:r w:rsidRPr="00CC38E6">
        <w:rPr>
          <w:b/>
          <w:sz w:val="32"/>
          <w:szCs w:val="32"/>
          <w:lang w:val="vi-VN" w:eastAsia="vi-VN"/>
        </w:rPr>
        <w:t xml:space="preserve"> tham cảm ứng thủy tai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sân hận cảm ứng hỏa tai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núi lửa bùng phát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nhiệt độ trái đất tăng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đều thuộc về hỏa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Tính nóng nảy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sân hận quá nặng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Ngu</w:t>
      </w:r>
      <w:r w:rsidRPr="00CC38E6">
        <w:rPr>
          <w:b/>
          <w:sz w:val="32"/>
          <w:szCs w:val="32"/>
          <w:lang w:val="vi-VN" w:eastAsia="vi-VN"/>
        </w:rPr>
        <w:t xml:space="preserve"> si chiêu cảm phong tai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ngạo mạn chiêu cảm địa chấn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hoài nghi chiêu cảm núi lở đất sụp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núi cao sạt lở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mặt đất đột nhiên sụp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núi lở đất sụp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tai nạn này chỗ nào cũng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việc núi lở đất sụp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nói nhưng rất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 dường như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khu vực đều phát sinh hiện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đất tự nhiên sụp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do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EB260E">
        <w:rPr>
          <w:sz w:val="32"/>
          <w:szCs w:val="32"/>
          <w:lang w:val="vi-VN" w:eastAsia="vi-VN"/>
        </w:rPr>
        <w:t>Tham, sân, si</w:t>
      </w:r>
      <w:r w:rsidR="007655E6">
        <w:rPr>
          <w:sz w:val="32"/>
          <w:szCs w:val="32"/>
          <w:lang w:val="vi-VN" w:eastAsia="vi-VN"/>
        </w:rPr>
        <w:t>, mạn, nghi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ý niệm chúng ta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nạn trên Địa cầu sẽ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="003C737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Địa cầu là nơi con người cư trú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người cần phải cho giống con người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tiêu chuẩn làm người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Lão tổ tông Trung Quốc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i/>
          <w:sz w:val="32"/>
          <w:szCs w:val="32"/>
          <w:lang w:val="vi-VN" w:eastAsia="vi-VN"/>
        </w:rPr>
        <w:t>Ngũ</w:t>
      </w:r>
      <w:r w:rsidRPr="00CC38E6">
        <w:rPr>
          <w:i/>
          <w:sz w:val="32"/>
          <w:szCs w:val="32"/>
          <w:lang w:val="vi-VN" w:eastAsia="vi-VN"/>
        </w:rPr>
        <w:t xml:space="preserve"> luân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</w:t>
      </w:r>
      <w:r w:rsidR="00582FCC">
        <w:rPr>
          <w:i/>
          <w:sz w:val="32"/>
          <w:szCs w:val="32"/>
          <w:lang w:val="vi-VN" w:eastAsia="vi-VN"/>
        </w:rPr>
        <w:t>Ngũ</w:t>
      </w:r>
      <w:r w:rsidRPr="00CC38E6">
        <w:rPr>
          <w:i/>
          <w:sz w:val="32"/>
          <w:szCs w:val="32"/>
          <w:lang w:val="vi-VN" w:eastAsia="vi-VN"/>
        </w:rPr>
        <w:t xml:space="preserve">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</w:t>
      </w:r>
      <w:r w:rsidR="00582FCC">
        <w:rPr>
          <w:i/>
          <w:sz w:val="32"/>
          <w:szCs w:val="32"/>
          <w:lang w:val="vi-VN" w:eastAsia="vi-VN"/>
        </w:rPr>
        <w:t>Tứ</w:t>
      </w:r>
      <w:r w:rsidRPr="00CC38E6">
        <w:rPr>
          <w:i/>
          <w:sz w:val="32"/>
          <w:szCs w:val="32"/>
          <w:lang w:val="vi-VN" w:eastAsia="vi-VN"/>
        </w:rPr>
        <w:t xml:space="preserve"> duy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</w:t>
      </w:r>
      <w:r w:rsidR="00582FCC">
        <w:rPr>
          <w:i/>
          <w:sz w:val="32"/>
          <w:szCs w:val="32"/>
          <w:lang w:val="vi-VN" w:eastAsia="vi-VN"/>
        </w:rPr>
        <w:t>Bát</w:t>
      </w:r>
      <w:r w:rsidRPr="00CC38E6">
        <w:rPr>
          <w:i/>
          <w:sz w:val="32"/>
          <w:szCs w:val="32"/>
          <w:lang w:val="vi-VN" w:eastAsia="vi-VN"/>
        </w:rPr>
        <w:t xml:space="preserve">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tiêu chuẩn của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Tiêu chuẩn của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Làm người thì tu trung phẩm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làm </w:t>
      </w:r>
      <w:r w:rsidR="003C737F" w:rsidRPr="00CC38E6">
        <w:rPr>
          <w:b/>
          <w:sz w:val="32"/>
          <w:szCs w:val="32"/>
          <w:lang w:val="vi-VN" w:eastAsia="vi-VN"/>
        </w:rPr>
        <w:t>Người Trời</w:t>
      </w:r>
      <w:r w:rsidRPr="00CC38E6">
        <w:rPr>
          <w:b/>
          <w:sz w:val="32"/>
          <w:szCs w:val="32"/>
          <w:lang w:val="vi-VN" w:eastAsia="vi-VN"/>
        </w:rPr>
        <w:t xml:space="preserve"> thì tu Thượng Phẩm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Cảm được thiên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cõi Trời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Nhân đạo là trung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 la và la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là hạ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 thì cảm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Phước báu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báu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vượt qua cõi nhân gian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gọi họ là hạ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thực tế những gì họ tu là Thượng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tại sao thượng phẩm lại biến thành hạ phẩm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có lòng ngạo mạn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đố kỵ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buông bỏ được loại phiền não nghiêm trọng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theo sự ngạo mạn và đố kỵ mà tu Thượng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báo chính là A tu la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phước báu </w:t>
      </w:r>
      <w:r w:rsidR="0001049A">
        <w:rPr>
          <w:sz w:val="32"/>
          <w:szCs w:val="32"/>
          <w:lang w:val="vi-VN" w:eastAsia="vi-VN"/>
        </w:rPr>
        <w:t>Nhân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có đức hạnh của </w:t>
      </w:r>
      <w:r w:rsidR="0001049A">
        <w:rPr>
          <w:sz w:val="32"/>
          <w:szCs w:val="32"/>
          <w:lang w:val="vi-VN" w:eastAsia="vi-VN"/>
        </w:rPr>
        <w:t>Nhân Thiên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C737F" w:rsidRPr="00CC38E6">
        <w:rPr>
          <w:sz w:val="32"/>
          <w:szCs w:val="32"/>
          <w:lang w:val="vi-VN" w:eastAsia="vi-VN"/>
        </w:rPr>
        <w:t>Người Trời</w:t>
      </w:r>
      <w:r w:rsidRPr="00CC38E6">
        <w:rPr>
          <w:sz w:val="32"/>
          <w:szCs w:val="32"/>
          <w:lang w:val="vi-VN" w:eastAsia="vi-VN"/>
        </w:rPr>
        <w:t xml:space="preserve"> từ bi còn họ thì tâm sân hận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báo thù nặng và tâm đố k</w:t>
      </w:r>
      <w:r w:rsidR="00EF3F5B" w:rsidRPr="00EF3F5B">
        <w:rPr>
          <w:sz w:val="32"/>
          <w:szCs w:val="32"/>
          <w:lang w:val="vi-VN" w:eastAsia="vi-VN"/>
        </w:rPr>
        <w:t>ị</w:t>
      </w:r>
      <w:r w:rsidRPr="00CC38E6">
        <w:rPr>
          <w:sz w:val="32"/>
          <w:szCs w:val="32"/>
          <w:lang w:val="vi-VN" w:eastAsia="vi-VN"/>
        </w:rPr>
        <w:t xml:space="preserve"> nặng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của họ trở thành đạo thấp nhất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la đạo hay </w:t>
      </w:r>
      <w:r w:rsidR="0001049A">
        <w:rPr>
          <w:sz w:val="32"/>
          <w:szCs w:val="32"/>
          <w:lang w:val="vi-VN" w:eastAsia="vi-VN"/>
        </w:rPr>
        <w:t>Nhân Thiên</w:t>
      </w:r>
      <w:r w:rsidRPr="00CC38E6">
        <w:rPr>
          <w:sz w:val="32"/>
          <w:szCs w:val="32"/>
          <w:lang w:val="vi-VN" w:eastAsia="vi-VN"/>
        </w:rPr>
        <w:t xml:space="preserve"> tu la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dưới có đường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đường Súc sanh và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Ngạ quỷ do tâm tham chiêu cảm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Địa ngục chiêu cảm bởi sân hận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Súc sanh thì do ngu si cảm vời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chúng ta đoạn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EB260E">
        <w:rPr>
          <w:sz w:val="32"/>
          <w:szCs w:val="32"/>
          <w:lang w:val="vi-VN" w:eastAsia="vi-VN"/>
        </w:rPr>
        <w:t>Tham, sân, si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sẽ không có ba đường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do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ý niệm của con người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Phật nói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quá hay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được nhà khoa học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pháp quả thật từ tâm tưởng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tâm tưởng có từ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Truy tìm ngọn nguồn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Mệnh đề phía dưới của nhà khoa học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ý niệm rốt cuộc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nay vẫn đang nghiên cứu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không ít báo cáo nghiên cứ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U ở rất nhiều tiệm sách đều có thể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Bí mật của niệm lực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lượng của niệm lực đều là báo cáo về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càng gần với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Ý niệm từ Nghiệp tướng sinh ra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Phật không gọi ý niệm mà gọi là chuyển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chất là cảnh giới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tướng từ chuyển tướng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tướng từ Nghiệp tướng sinh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Nghiệp tướng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Một niệm bất 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bất giác chính là Nghiệp tướng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EF3F5B" w:rsidRPr="00EF3F5B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ất giác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877A12"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Phật tu hành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vô lượng pháp môn là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Toàn bộ là tu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điều gì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Kim Cang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F3F5B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môn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có </w:t>
      </w:r>
      <w:r w:rsidRPr="00CC38E6">
        <w:rPr>
          <w:b/>
          <w:sz w:val="32"/>
          <w:szCs w:val="32"/>
          <w:lang w:val="vi-VN" w:eastAsia="vi-VN"/>
        </w:rPr>
        <w:lastRenderedPageBreak/>
        <w:t>cao thấp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kể pháp môn nào thảy đều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phải tu định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tự tánh vốn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là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khởi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khởi lên niệm diệt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chân tâm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Chân tâm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buống xả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là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mắt thấy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tu hành thì tu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được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vốn đầy đủ trí huệ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thấu suốt nhưng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chính là tự tánh vốn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như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Bổn lai diện mục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lai của bạn chính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Hoa Nghiêm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Vốn dĩ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dĩ thành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không có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chính là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dùng phương pháp niệm câu Phật hiệu để tu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lão Hòa thượng đã làm tấm gương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phúc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duyên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thứ này chúng ta đều không thể so với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F3F5B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kinh A Di Đà có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Di Đà và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cùng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tương thông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trên kinh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hông thể dùng một chút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phúc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nhân duyên mà sanh về được nước kia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gọi là thiện căn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Thiện căn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tiếp xúc được liền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thiện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Phúc đức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Phúc đức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thường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Thiên phú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ra là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thiện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Phúc đức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chân thành đối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chân tâm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dùng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Thanh tịnh là trong tâm không bị ô nhiễm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cung kính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kính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kính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kính hết thảy vạn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Sám Phật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bái sám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sám nghi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câu đầu tiên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Hết thảy cung kính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biết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làm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miệng nói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thì không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phải </w:t>
      </w:r>
      <w:r w:rsidR="00877A12" w:rsidRPr="00877A12">
        <w:rPr>
          <w:sz w:val="32"/>
          <w:szCs w:val="32"/>
          <w:lang w:val="vi-VN" w:eastAsia="vi-VN"/>
        </w:rPr>
        <w:t>“</w:t>
      </w:r>
      <w:r w:rsidR="00DD4B3C">
        <w:rPr>
          <w:sz w:val="32"/>
          <w:szCs w:val="32"/>
          <w:lang w:val="vi-VN" w:eastAsia="vi-VN"/>
        </w:rPr>
        <w:t>Thân-Khẩu-Ý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thảy đều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Ấn Quang đại sư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Một phần thành kính được một phần lợi 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mười phần thành kính được mười phần lợi ích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người có ba điều này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có phước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có được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sanh ra đã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theo từ đời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Ngài mới thật thà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khẩn thiết như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nghe lời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thật làm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cung </w:t>
      </w:r>
      <w:r w:rsidRPr="00CC38E6">
        <w:rPr>
          <w:sz w:val="32"/>
          <w:szCs w:val="32"/>
          <w:lang w:val="vi-VN" w:eastAsia="vi-VN"/>
        </w:rPr>
        <w:lastRenderedPageBreak/>
        <w:t>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dùng tâm thái như vậy để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dạy Ngài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môn thâm nhập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Niệm được bao lâu thì thành công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tôi có lý do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xem thấy trong </w:t>
      </w:r>
      <w:r w:rsidR="00877A12" w:rsidRPr="00877A12">
        <w:rPr>
          <w:sz w:val="32"/>
          <w:szCs w:val="32"/>
          <w:lang w:val="vi-VN" w:eastAsia="vi-VN"/>
        </w:rPr>
        <w:t>“</w:t>
      </w:r>
      <w:r w:rsidR="00B716ED">
        <w:rPr>
          <w:sz w:val="32"/>
          <w:szCs w:val="32"/>
          <w:lang w:val="vi-VN" w:eastAsia="vi-VN"/>
        </w:rPr>
        <w:t>Vãng sanh truyện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877A12" w:rsidRPr="00877A12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360F27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khoảng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sau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phải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của họ đã đến rồi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người hỏi tôi như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chuyện trùng hợp như vậy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còn có thể chứ không thể có nhiều như vậy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việc này cuối cùng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năm được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thành phiến liền có thể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muốn đi liền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cố gắng niệm Phật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một dạ nghĩ về Tây Phương Cực Lạc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giống như kẻ lãng tử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cuộc sống rất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lạc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về quê nhà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Nhớ đến cha mẹ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nghĩ trên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liền đến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điều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Nhớ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hiện tiền tương lai nhất định thấy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hiện tiền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của chúng ta vừa đắc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đến an ủi và tăng trưởng tín tâm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báo cho chúng ta biết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3C737F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Con vẫn còn bao nhiêu năm thọ mạng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đợi đến lúc con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ta sẽ đến tiếp dẫn con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coi như là chứng minh cho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điều này làm sao sai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rất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số người thông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rằng cơ hội này rất khó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thọ mạng </w:t>
      </w:r>
      <w:r w:rsidR="00F42FDD">
        <w:rPr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>ng họ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C737F" w:rsidRDefault="003C737F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Bây giờ con muốn được đi ngay với Ngài</w:t>
      </w:r>
      <w:r w:rsidR="002239E9" w:rsidRPr="002239E9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val="vi-VN" w:eastAsia="vi-VN"/>
        </w:rPr>
        <w:t>.</w:t>
      </w:r>
    </w:p>
    <w:p w:rsidR="00F94416" w:rsidRPr="003C737F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sẽ đồng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rất từ bi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Hữu cầu tất ứng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sẽ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ý vào lúc nào đó đến tiếp dẫn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thì sau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thì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tuần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Trường hợp của mỗi người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thay bạn an bài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hai thấy mặt chính là lúc ước định thời gian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ước định dài thì ba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ngắn thì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ngày hay một tuần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có thể chuẩn bị việc hậu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chuẩn bị đi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thứ ba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cầm theo hoa sen đến tiếp dẫn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thường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có lẽ là ba lần gặp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Thọ mạng của Hải Hiền lão Hòa thượng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cảm thấy </w:t>
      </w:r>
      <w:r w:rsidRPr="00CC38E6">
        <w:rPr>
          <w:sz w:val="32"/>
          <w:szCs w:val="32"/>
          <w:lang w:val="vi-VN" w:eastAsia="vi-VN"/>
        </w:rPr>
        <w:lastRenderedPageBreak/>
        <w:t>đó không phải thọ mạng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Phật lực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ở lại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nghĩa chính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C737F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Từ lúc xuất gia đến khi </w:t>
      </w:r>
      <w:r w:rsidRPr="00CC38E6">
        <w:rPr>
          <w:bCs/>
          <w:sz w:val="32"/>
          <w:szCs w:val="32"/>
          <w:lang w:val="vi-VN" w:eastAsia="vi-VN"/>
        </w:rPr>
        <w:t>Ngài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là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thời gian 92 năm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chúng tôi không hề hoài nghi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đã gặp mặt A Di Đà Phật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Theo tính toán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trên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92 năm chắc chắn không chỉ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trên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xuyên gặp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của Ngài nhất định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Thượng thượng phẩm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 </w:t>
      </w:r>
      <w:r w:rsidR="00EF3F5B" w:rsidRPr="00EF3F5B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hắc chắc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3C737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C737F">
        <w:rPr>
          <w:i/>
          <w:sz w:val="32"/>
          <w:szCs w:val="32"/>
          <w:lang w:val="vi-VN" w:eastAsia="vi-VN"/>
        </w:rPr>
        <w:t>Tôi cái gì cũng biết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cái gì cũng biết là dành cho người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Đại triệt đại ngộ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Pr="00CC38E6">
        <w:rPr>
          <w:bCs/>
          <w:sz w:val="32"/>
          <w:szCs w:val="32"/>
          <w:lang w:val="vi-VN" w:eastAsia="vi-VN"/>
        </w:rPr>
        <w:t xml:space="preserve"> nói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có được loại công phu này chưa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Ngài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ba năm Ngài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công phu thành phiến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thêm ba năm nữa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 nữa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Khoảng năm Ngài 40 tuổi thì đạt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Duyên mỗi người không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 mạng của mỗi người cũng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Sứ mạng của Ngài là biểu pháp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Ngài nói rất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chính là làm tấm gương cho mọi người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đại lớn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niệm Phật nếu muốn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thành Phật</w:t>
      </w:r>
      <w:r w:rsidR="00877A12">
        <w:rPr>
          <w:sz w:val="32"/>
          <w:szCs w:val="32"/>
          <w:lang w:val="vi-VN" w:eastAsia="vi-VN"/>
        </w:rPr>
        <w:t>. H</w:t>
      </w:r>
      <w:r w:rsidRPr="00CC38E6">
        <w:rPr>
          <w:sz w:val="32"/>
          <w:szCs w:val="32"/>
          <w:lang w:val="vi-VN" w:eastAsia="vi-VN"/>
        </w:rPr>
        <w:t>ọc theo tấm gương của Ngài là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tấm gương tốt nhất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xem chiếc đĩa của Ngài thành kinh Vô Lượng Thọ mà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xem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có được năng lực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mười ngàn tiếng Phật hiệu</w:t>
      </w:r>
      <w:r w:rsidR="00877A12">
        <w:rPr>
          <w:sz w:val="32"/>
          <w:szCs w:val="32"/>
          <w:lang w:val="vi-VN" w:eastAsia="vi-VN"/>
        </w:rPr>
        <w:t>. N</w:t>
      </w:r>
      <w:r w:rsidRPr="00CC38E6">
        <w:rPr>
          <w:sz w:val="32"/>
          <w:szCs w:val="32"/>
          <w:lang w:val="vi-VN" w:eastAsia="vi-VN"/>
        </w:rPr>
        <w:t>gày ngày đều không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bạn nhất định sẽ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192B" w:rsidRDefault="00F94416" w:rsidP="0027499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18192B" w:rsidRDefault="0018192B" w:rsidP="0027499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18192B">
        <w:rPr>
          <w:b/>
          <w:sz w:val="32"/>
          <w:szCs w:val="32"/>
          <w:lang w:val="vi-VN" w:eastAsia="vi-VN"/>
        </w:rPr>
        <w:t xml:space="preserve">A Di Đà Phật. </w:t>
      </w:r>
    </w:p>
    <w:p w:rsidR="00F94416" w:rsidRPr="0018192B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18192B" w:rsidSect="001F5894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F5894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49" w:rsidRDefault="00E13949" w:rsidP="00AC3709">
      <w:r>
        <w:separator/>
      </w:r>
    </w:p>
  </w:endnote>
  <w:endnote w:type="continuationSeparator" w:id="0">
    <w:p w:rsidR="00E13949" w:rsidRDefault="00E13949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274996" w:rsidRPr="00274996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99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49" w:rsidRDefault="00E13949" w:rsidP="00AC3709">
      <w:r>
        <w:separator/>
      </w:r>
    </w:p>
  </w:footnote>
  <w:footnote w:type="continuationSeparator" w:id="0">
    <w:p w:rsidR="00E13949" w:rsidRDefault="00E13949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1F5894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74996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A679F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7683"/>
    <w:rsid w:val="00DD2185"/>
    <w:rsid w:val="00DD48DD"/>
    <w:rsid w:val="00DD4B3C"/>
    <w:rsid w:val="00DE6C53"/>
    <w:rsid w:val="00DF4495"/>
    <w:rsid w:val="00E01BAE"/>
    <w:rsid w:val="00E028F6"/>
    <w:rsid w:val="00E13949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AF1F-3A48-4C19-8679-1937E5F0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22</Pages>
  <Words>6937</Words>
  <Characters>39543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46</cp:revision>
  <dcterms:created xsi:type="dcterms:W3CDTF">2017-05-11T10:36:00Z</dcterms:created>
  <dcterms:modified xsi:type="dcterms:W3CDTF">2017-05-29T20:34:00Z</dcterms:modified>
</cp:coreProperties>
</file>